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D" w:rsidRPr="006472C9" w:rsidRDefault="00CB431D" w:rsidP="00CB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445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</w:t>
      </w:r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CB431D" w:rsidRDefault="00CB431D" w:rsidP="00CB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5B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АРГАТ</w:t>
      </w:r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ОБЛАСТИ</w:t>
      </w:r>
    </w:p>
    <w:p w:rsidR="00445BAD" w:rsidRPr="006472C9" w:rsidRDefault="00445BAD" w:rsidP="00CB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1D" w:rsidRPr="006472C9" w:rsidRDefault="00CB431D" w:rsidP="00CB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CB431D" w:rsidRPr="006472C9" w:rsidRDefault="00CB431D" w:rsidP="00CB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1D" w:rsidRPr="006472C9" w:rsidRDefault="00CB431D" w:rsidP="00CB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CB431D" w:rsidRPr="006472C9" w:rsidRDefault="00CB431D" w:rsidP="00CB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CB431D" w:rsidRPr="006472C9" w:rsidRDefault="00CB431D" w:rsidP="00CB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1D" w:rsidRPr="006472C9" w:rsidRDefault="00CB431D" w:rsidP="00CB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                                                                          </w:t>
      </w:r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bookmarkStart w:id="0" w:name="_GoBack"/>
      <w:bookmarkEnd w:id="0"/>
    </w:p>
    <w:p w:rsidR="00CB431D" w:rsidRPr="006472C9" w:rsidRDefault="00CB431D" w:rsidP="00CB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</w:t>
      </w:r>
      <w:r w:rsidR="00445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Кольцовка</w:t>
      </w:r>
    </w:p>
    <w:p w:rsidR="00CB431D" w:rsidRPr="006472C9" w:rsidRDefault="00CB431D" w:rsidP="00CB43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8444EF" w:rsidRDefault="00CB431D" w:rsidP="00CB431D">
      <w:pPr>
        <w:pStyle w:val="a3"/>
        <w:spacing w:after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444EF">
        <w:rPr>
          <w:rFonts w:eastAsia="Times New Roman"/>
          <w:b/>
          <w:sz w:val="28"/>
          <w:szCs w:val="28"/>
          <w:lang w:eastAsia="ru-RU"/>
        </w:rPr>
        <w:t xml:space="preserve">Об утверждении  </w:t>
      </w:r>
      <w:proofErr w:type="gramStart"/>
      <w:r w:rsidRPr="008444EF">
        <w:rPr>
          <w:rFonts w:eastAsia="Times New Roman"/>
          <w:b/>
          <w:sz w:val="28"/>
          <w:szCs w:val="28"/>
          <w:lang w:eastAsia="ru-RU"/>
        </w:rPr>
        <w:t xml:space="preserve">перечня индикаторов риска нарушения обязательных требований </w:t>
      </w:r>
      <w:r w:rsidRPr="008444EF">
        <w:rPr>
          <w:rFonts w:eastAsia="Times New Roman"/>
          <w:b/>
          <w:color w:val="000000"/>
          <w:sz w:val="28"/>
          <w:szCs w:val="28"/>
          <w:lang w:eastAsia="ru-RU"/>
        </w:rPr>
        <w:t>муниципального жилищного контроля</w:t>
      </w:r>
      <w:proofErr w:type="gramEnd"/>
      <w:r w:rsidRPr="008444EF">
        <w:rPr>
          <w:rFonts w:eastAsia="Times New Roman"/>
          <w:b/>
          <w:color w:val="000000"/>
          <w:sz w:val="28"/>
          <w:szCs w:val="28"/>
          <w:lang w:eastAsia="ru-RU"/>
        </w:rPr>
        <w:t xml:space="preserve"> на территории </w:t>
      </w:r>
      <w:r w:rsidR="00445BAD">
        <w:rPr>
          <w:rFonts w:eastAsia="Times New Roman"/>
          <w:b/>
          <w:color w:val="000000"/>
          <w:sz w:val="28"/>
          <w:szCs w:val="28"/>
          <w:lang w:eastAsia="ru-RU"/>
        </w:rPr>
        <w:t>Первомай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ского</w:t>
      </w:r>
      <w:r w:rsidRPr="008444EF">
        <w:rPr>
          <w:rFonts w:eastAsia="Times New Roman"/>
          <w:b/>
          <w:color w:val="000000"/>
          <w:sz w:val="28"/>
          <w:szCs w:val="28"/>
          <w:lang w:eastAsia="ru-RU"/>
        </w:rPr>
        <w:t xml:space="preserve"> сельсовета К</w:t>
      </w:r>
      <w:r w:rsidR="00445BAD">
        <w:rPr>
          <w:rFonts w:eastAsia="Times New Roman"/>
          <w:b/>
          <w:color w:val="000000"/>
          <w:sz w:val="28"/>
          <w:szCs w:val="28"/>
          <w:lang w:eastAsia="ru-RU"/>
        </w:rPr>
        <w:t>аргатс</w:t>
      </w:r>
      <w:r w:rsidRPr="008444EF">
        <w:rPr>
          <w:rFonts w:eastAsia="Times New Roman"/>
          <w:b/>
          <w:color w:val="000000"/>
          <w:sz w:val="28"/>
          <w:szCs w:val="28"/>
          <w:lang w:eastAsia="ru-RU"/>
        </w:rPr>
        <w:t>кого района Новосибирской области на 2023 год</w:t>
      </w:r>
    </w:p>
    <w:p w:rsidR="00CB431D" w:rsidRPr="008444EF" w:rsidRDefault="00CB431D" w:rsidP="00CB431D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Руководствуясь </w:t>
      </w:r>
      <w:r w:rsidRPr="008444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bidi="en-US"/>
        </w:rPr>
        <w:t>Постановлением</w:t>
      </w:r>
      <w:r w:rsidRPr="008444E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en-US" w:bidi="en-US"/>
        </w:rPr>
        <w:t> </w:t>
      </w:r>
      <w:r w:rsidRPr="008444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bidi="en-US"/>
        </w:rPr>
        <w:t>Правительства</w:t>
      </w:r>
      <w:r w:rsidRPr="008444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 w:rsidRPr="008444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РФ от 25 июня 2021</w:t>
      </w:r>
      <w:r w:rsidRPr="008444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bidi="en-US"/>
        </w:rPr>
        <w:t> </w:t>
      </w:r>
      <w:r w:rsidRPr="008444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г. </w:t>
      </w:r>
      <w:r w:rsidRPr="008444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bidi="en-US"/>
        </w:rPr>
        <w:t>N </w:t>
      </w:r>
      <w:r w:rsidRPr="008444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bidi="en-US"/>
        </w:rPr>
        <w:t>990</w:t>
      </w:r>
      <w:r w:rsidRPr="008444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Совет депутатов </w:t>
      </w:r>
      <w:r w:rsidR="00445BAD">
        <w:rPr>
          <w:rFonts w:ascii="Times New Roman" w:eastAsia="Calibri" w:hAnsi="Times New Roman" w:cs="Times New Roman"/>
          <w:sz w:val="28"/>
          <w:szCs w:val="28"/>
          <w:lang w:bidi="en-US"/>
        </w:rPr>
        <w:t>Первомай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ского</w:t>
      </w: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сельсовета  К</w:t>
      </w:r>
      <w:r w:rsidR="00445BAD">
        <w:rPr>
          <w:rFonts w:ascii="Times New Roman" w:eastAsia="Calibri" w:hAnsi="Times New Roman" w:cs="Times New Roman"/>
          <w:sz w:val="28"/>
          <w:szCs w:val="28"/>
          <w:lang w:bidi="en-US"/>
        </w:rPr>
        <w:t>аргатс</w:t>
      </w: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>кого района Новосибирской области</w:t>
      </w: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>РЕШИЛ:</w:t>
      </w: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1.Утвердить перечень </w:t>
      </w:r>
      <w:proofErr w:type="gramStart"/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индикаторов риска нарушения обязательных требований 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муниципального жилищного контроля</w:t>
      </w:r>
      <w:proofErr w:type="gramEnd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на территории </w:t>
      </w:r>
      <w:r w:rsidR="00445BA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Первомайск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ого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сельсовета К</w:t>
      </w:r>
      <w:r w:rsidR="00445BAD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аргатс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кого района Новосибирской области</w:t>
      </w: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2.Опубликовать настоящее </w:t>
      </w:r>
      <w:r w:rsidR="00017F99">
        <w:rPr>
          <w:rFonts w:ascii="Times New Roman" w:eastAsia="Calibri" w:hAnsi="Times New Roman" w:cs="Times New Roman"/>
          <w:sz w:val="28"/>
          <w:szCs w:val="28"/>
          <w:lang w:bidi="en-US"/>
        </w:rPr>
        <w:t>решение</w:t>
      </w: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периодическом печатном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издании «Вестник</w:t>
      </w: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и на официальном сайте администрации </w:t>
      </w:r>
      <w:r w:rsidR="00FC0600">
        <w:rPr>
          <w:rFonts w:ascii="Times New Roman" w:eastAsia="Calibri" w:hAnsi="Times New Roman" w:cs="Times New Roman"/>
          <w:sz w:val="28"/>
          <w:szCs w:val="28"/>
          <w:lang w:bidi="en-US"/>
        </w:rPr>
        <w:t>Первомайс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кого</w:t>
      </w: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сельсовета  К</w:t>
      </w:r>
      <w:r w:rsidR="00FC0600">
        <w:rPr>
          <w:rFonts w:ascii="Times New Roman" w:eastAsia="Calibri" w:hAnsi="Times New Roman" w:cs="Times New Roman"/>
          <w:sz w:val="28"/>
          <w:szCs w:val="28"/>
          <w:lang w:bidi="en-US"/>
        </w:rPr>
        <w:t>аргат</w:t>
      </w: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>ского района Новосибирской области в сети Интернет.</w:t>
      </w: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pPr w:leftFromText="180" w:rightFromText="180" w:vertAnchor="text" w:horzAnchor="margin" w:tblpX="108" w:tblpY="237"/>
        <w:tblW w:w="9639" w:type="dxa"/>
        <w:tblLook w:val="04A0"/>
      </w:tblPr>
      <w:tblGrid>
        <w:gridCol w:w="4429"/>
        <w:gridCol w:w="5210"/>
      </w:tblGrid>
      <w:tr w:rsidR="00CB431D" w:rsidRPr="00E9132E" w:rsidTr="003D2D9C">
        <w:tc>
          <w:tcPr>
            <w:tcW w:w="4429" w:type="dxa"/>
          </w:tcPr>
          <w:p w:rsidR="00CB431D" w:rsidRPr="00E9132E" w:rsidRDefault="00CB431D" w:rsidP="003D2D9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31D" w:rsidRPr="00E9132E" w:rsidRDefault="00CB431D" w:rsidP="003D2D9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C0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</w:t>
            </w:r>
            <w:r w:rsidRPr="00E9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сельсовета</w:t>
            </w:r>
          </w:p>
          <w:p w:rsidR="00CB431D" w:rsidRPr="00E9132E" w:rsidRDefault="00CB431D" w:rsidP="003D2D9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31D" w:rsidRPr="00E9132E" w:rsidRDefault="00CB431D" w:rsidP="00FC060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r w:rsidR="00FC0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.В. </w:t>
            </w:r>
            <w:r w:rsidR="00FC0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Обухова</w:t>
            </w:r>
          </w:p>
        </w:tc>
        <w:tc>
          <w:tcPr>
            <w:tcW w:w="5210" w:type="dxa"/>
          </w:tcPr>
          <w:p w:rsidR="00CB431D" w:rsidRPr="00E9132E" w:rsidRDefault="00CB431D" w:rsidP="003D2D9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31D" w:rsidRPr="00E9132E" w:rsidRDefault="00CB431D" w:rsidP="003D2D9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Председатель Совета депутатов  </w:t>
            </w:r>
          </w:p>
          <w:p w:rsidR="00CB431D" w:rsidRPr="00E9132E" w:rsidRDefault="00CB431D" w:rsidP="003D2D9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FC0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</w:t>
            </w:r>
            <w:r w:rsidRPr="00E9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сельсовета</w:t>
            </w:r>
          </w:p>
          <w:p w:rsidR="00CB431D" w:rsidRPr="00E9132E" w:rsidRDefault="00CB431D" w:rsidP="00FC060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___________Н.</w:t>
            </w:r>
            <w:r w:rsidR="00FC0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9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C0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Бухонко</w:t>
            </w:r>
          </w:p>
        </w:tc>
      </w:tr>
    </w:tbl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Default="00CB431D" w:rsidP="00CB43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17F99" w:rsidRDefault="00017F99" w:rsidP="00CB43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17F99" w:rsidRPr="008444EF" w:rsidRDefault="00017F99" w:rsidP="00CB43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B431D" w:rsidRPr="008444EF" w:rsidRDefault="00CB431D" w:rsidP="00CB43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444EF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Приложение </w:t>
      </w:r>
    </w:p>
    <w:p w:rsidR="00CB431D" w:rsidRPr="008444EF" w:rsidRDefault="00CB431D" w:rsidP="00CB43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444E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 решению Совета депутатов </w:t>
      </w:r>
      <w:r w:rsidR="00FC0600">
        <w:rPr>
          <w:rFonts w:ascii="Times New Roman" w:eastAsia="Calibri" w:hAnsi="Times New Roman" w:cs="Times New Roman"/>
          <w:sz w:val="24"/>
          <w:szCs w:val="24"/>
          <w:lang w:bidi="en-US"/>
        </w:rPr>
        <w:t>Первомай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ского</w:t>
      </w:r>
      <w:r w:rsidRPr="008444E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сельсовета </w:t>
      </w:r>
    </w:p>
    <w:p w:rsidR="00CB431D" w:rsidRPr="008444EF" w:rsidRDefault="00CB431D" w:rsidP="00CB43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444EF">
        <w:rPr>
          <w:rFonts w:ascii="Times New Roman" w:eastAsia="Calibri" w:hAnsi="Times New Roman" w:cs="Times New Roman"/>
          <w:sz w:val="24"/>
          <w:szCs w:val="24"/>
          <w:lang w:bidi="en-US"/>
        </w:rPr>
        <w:t>К</w:t>
      </w:r>
      <w:r w:rsidR="00FC0600">
        <w:rPr>
          <w:rFonts w:ascii="Times New Roman" w:eastAsia="Calibri" w:hAnsi="Times New Roman" w:cs="Times New Roman"/>
          <w:sz w:val="24"/>
          <w:szCs w:val="24"/>
          <w:lang w:bidi="en-US"/>
        </w:rPr>
        <w:t>аргат</w:t>
      </w:r>
      <w:r w:rsidRPr="008444EF">
        <w:rPr>
          <w:rFonts w:ascii="Times New Roman" w:eastAsia="Calibri" w:hAnsi="Times New Roman" w:cs="Times New Roman"/>
          <w:sz w:val="24"/>
          <w:szCs w:val="24"/>
          <w:lang w:bidi="en-US"/>
        </w:rPr>
        <w:t>ского района Новосибирской области</w:t>
      </w:r>
    </w:p>
    <w:p w:rsidR="00CB431D" w:rsidRPr="008444EF" w:rsidRDefault="00CB431D" w:rsidP="00CB431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от </w:t>
      </w:r>
      <w:r w:rsidR="00FC060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.2023 г.  № </w:t>
      </w:r>
    </w:p>
    <w:p w:rsidR="00CB431D" w:rsidRPr="008444EF" w:rsidRDefault="00CB431D" w:rsidP="00CB43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p w:rsidR="00CB431D" w:rsidRPr="008444EF" w:rsidRDefault="00CB431D" w:rsidP="00CB43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en-US"/>
        </w:rPr>
        <w:t>ПЕРЕЧЕНЬ</w:t>
      </w:r>
    </w:p>
    <w:p w:rsidR="00CB431D" w:rsidRPr="008444EF" w:rsidRDefault="00CB431D" w:rsidP="00CB43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индикаторов риска нарушения обязательных требований муниципального жилищного контроля на территории </w:t>
      </w:r>
      <w:r w:rsidR="00FC0600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Первомайского</w:t>
      </w:r>
      <w:r w:rsidRPr="008444EF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сельсовета К</w:t>
      </w:r>
      <w:r w:rsidR="00FC0600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аргат</w:t>
      </w:r>
      <w:r w:rsidRPr="008444EF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ского района Новосибирской области</w:t>
      </w:r>
    </w:p>
    <w:p w:rsidR="00CB431D" w:rsidRPr="008444EF" w:rsidRDefault="00CB431D" w:rsidP="00CB43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</w:p>
    <w:p w:rsidR="0006126F" w:rsidRPr="008444EF" w:rsidRDefault="00CB431D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</w:t>
      </w:r>
      <w:r w:rsidR="0006126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1. Поступление в орган муниципального жилищного контроля обращения гражданина, являющегося пользователем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="0006126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к</w:t>
      </w:r>
      <w:proofErr w:type="gramEnd"/>
      <w:r w:rsidR="0006126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:</w:t>
      </w: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а) порядку осуществления перевода жилого помещения в нежилое помещение и нежилого помещения в жилое в многоквартирном доме;</w:t>
      </w: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б) порядку осуществления перепланировки и (или) переустройства помещений в многоквартирном доме;</w:t>
      </w: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в) к предоставлению коммунальных услуг пользователям помещений в многоквартирных домах и жилых домов;</w:t>
      </w: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г) к обеспечению доступности для инвалидов помещений в многоквартирных домах;</w:t>
      </w: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д) к обеспечению безопасности при использовании и содержании внутридомового и внутриквартирного газового оборудования.</w:t>
      </w: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г. 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N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248-ФЗ "О государственном контроле (надзоре) и муниципальном контроле в Российской Федерации".</w:t>
      </w: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2. </w:t>
      </w:r>
      <w:proofErr w:type="gramStart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Поступление в орган муниципального жилищного контроля обращения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 </w:t>
      </w: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>пункте 1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 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настоящих индикаторов, и обращений, послуживших основанием для проведения внепланового контрольного мероприятия в соответствии</w:t>
      </w:r>
      <w:proofErr w:type="gramEnd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с частью 12 статьи 66 Федерального закона от 31 июля 2020 г. 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N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248-ФЗ "О государственном контроле (надзоре) и муниципальном контроле в Российской Федерации", в случае если в течение года до поступления данного обращения, информации контролируемому лицу органом 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lastRenderedPageBreak/>
        <w:t>муниципального жилищного надзора объявлялись предостережения о недопустимости нарушения аналогичных обязательных требований.</w:t>
      </w: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3. </w:t>
      </w:r>
      <w:proofErr w:type="gramStart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</w:t>
      </w:r>
      <w:proofErr w:type="gramEnd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gramStart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установленных</w:t>
      </w:r>
      <w:proofErr w:type="gramEnd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частью 1 статьи 20 Жилищного кодекса Российской Федерации.</w:t>
      </w: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информации, и информации, размещенной контролируемым лицом в государственной информационной системе жилищно-коммунального хозяйства.</w:t>
      </w: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6126F" w:rsidRPr="008444EF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6126F" w:rsidRPr="008444EF" w:rsidRDefault="0006126F" w:rsidP="0006126F">
      <w:pPr>
        <w:rPr>
          <w:rFonts w:ascii="Calibri" w:eastAsia="Calibri" w:hAnsi="Calibri" w:cs="Times New Roman"/>
        </w:rPr>
      </w:pPr>
    </w:p>
    <w:p w:rsidR="0006126F" w:rsidRPr="00E75C74" w:rsidRDefault="0006126F" w:rsidP="0006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F512FD" w:rsidRDefault="00CB431D" w:rsidP="0006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F512FD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8444EF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Pr="008444EF" w:rsidRDefault="00CB431D" w:rsidP="00CB431D">
      <w:pPr>
        <w:rPr>
          <w:rFonts w:ascii="Calibri" w:eastAsia="Calibri" w:hAnsi="Calibri" w:cs="Times New Roman"/>
        </w:rPr>
      </w:pPr>
    </w:p>
    <w:p w:rsidR="00CB431D" w:rsidRPr="00E75C74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B431D" w:rsidRDefault="00CB431D" w:rsidP="00CB43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30156A" w:rsidRDefault="0030156A" w:rsidP="00CB431D">
      <w:pPr>
        <w:tabs>
          <w:tab w:val="left" w:pos="3840"/>
        </w:tabs>
      </w:pPr>
    </w:p>
    <w:p w:rsidR="00FD77EF" w:rsidRDefault="00CB431D" w:rsidP="00CB431D">
      <w:pPr>
        <w:tabs>
          <w:tab w:val="left" w:pos="3840"/>
        </w:tabs>
      </w:pPr>
      <w:r>
        <w:tab/>
      </w:r>
    </w:p>
    <w:sectPr w:rsidR="00FD77EF" w:rsidSect="00FD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91A73"/>
    <w:multiLevelType w:val="hybridMultilevel"/>
    <w:tmpl w:val="D61EBD0C"/>
    <w:lvl w:ilvl="0" w:tplc="226045D0">
      <w:start w:val="1"/>
      <w:numFmt w:val="decimal"/>
      <w:lvlText w:val="%1."/>
      <w:lvlJc w:val="left"/>
    </w:lvl>
    <w:lvl w:ilvl="1" w:tplc="8F680114">
      <w:start w:val="1"/>
      <w:numFmt w:val="lowerLetter"/>
      <w:lvlText w:val="%2."/>
      <w:lvlJc w:val="left"/>
      <w:pPr>
        <w:ind w:left="1440" w:hanging="360"/>
      </w:pPr>
    </w:lvl>
    <w:lvl w:ilvl="2" w:tplc="DA3E0050">
      <w:start w:val="1"/>
      <w:numFmt w:val="lowerRoman"/>
      <w:lvlText w:val="%3."/>
      <w:lvlJc w:val="right"/>
      <w:pPr>
        <w:ind w:left="2160" w:hanging="180"/>
      </w:pPr>
    </w:lvl>
    <w:lvl w:ilvl="3" w:tplc="43244890">
      <w:start w:val="1"/>
      <w:numFmt w:val="decimal"/>
      <w:lvlText w:val="%4."/>
      <w:lvlJc w:val="left"/>
      <w:pPr>
        <w:ind w:left="2880" w:hanging="360"/>
      </w:pPr>
    </w:lvl>
    <w:lvl w:ilvl="4" w:tplc="3FD43BE4">
      <w:start w:val="1"/>
      <w:numFmt w:val="lowerLetter"/>
      <w:lvlText w:val="%5."/>
      <w:lvlJc w:val="left"/>
      <w:pPr>
        <w:ind w:left="3600" w:hanging="360"/>
      </w:pPr>
    </w:lvl>
    <w:lvl w:ilvl="5" w:tplc="EBFCB762">
      <w:start w:val="1"/>
      <w:numFmt w:val="lowerRoman"/>
      <w:lvlText w:val="%6."/>
      <w:lvlJc w:val="right"/>
      <w:pPr>
        <w:ind w:left="4320" w:hanging="180"/>
      </w:pPr>
    </w:lvl>
    <w:lvl w:ilvl="6" w:tplc="A83EBF14">
      <w:start w:val="1"/>
      <w:numFmt w:val="decimal"/>
      <w:lvlText w:val="%7."/>
      <w:lvlJc w:val="left"/>
      <w:pPr>
        <w:ind w:left="5040" w:hanging="360"/>
      </w:pPr>
    </w:lvl>
    <w:lvl w:ilvl="7" w:tplc="0782668C">
      <w:start w:val="1"/>
      <w:numFmt w:val="lowerLetter"/>
      <w:lvlText w:val="%8."/>
      <w:lvlJc w:val="left"/>
      <w:pPr>
        <w:ind w:left="5760" w:hanging="360"/>
      </w:pPr>
    </w:lvl>
    <w:lvl w:ilvl="8" w:tplc="5DEEF7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B431D"/>
    <w:rsid w:val="00017F99"/>
    <w:rsid w:val="0006126F"/>
    <w:rsid w:val="0030156A"/>
    <w:rsid w:val="00445BAD"/>
    <w:rsid w:val="007C5841"/>
    <w:rsid w:val="00BC1C11"/>
    <w:rsid w:val="00CB431D"/>
    <w:rsid w:val="00CC1114"/>
    <w:rsid w:val="00D772F2"/>
    <w:rsid w:val="00F25163"/>
    <w:rsid w:val="00F512FD"/>
    <w:rsid w:val="00FC0600"/>
    <w:rsid w:val="00FD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31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951B-E9D7-420D-ADE0-896730B9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2023-09-26T03:40:00Z</dcterms:created>
  <dcterms:modified xsi:type="dcterms:W3CDTF">2023-09-27T05:25:00Z</dcterms:modified>
</cp:coreProperties>
</file>