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A6" w:rsidRDefault="006A09A6" w:rsidP="006A09A6">
      <w:pPr>
        <w:jc w:val="center"/>
        <w:rPr>
          <w:sz w:val="28"/>
        </w:rPr>
      </w:pPr>
      <w:r>
        <w:rPr>
          <w:sz w:val="28"/>
        </w:rPr>
        <w:t>АДМИНИСТРАЦИЯ ПЕРВОМАЙСКОГО СЕЛЬСОВЕТА</w:t>
      </w:r>
    </w:p>
    <w:p w:rsidR="006A09A6" w:rsidRDefault="006A09A6" w:rsidP="006A09A6">
      <w:pPr>
        <w:pStyle w:val="3"/>
      </w:pPr>
      <w:r>
        <w:t>КАРГАТСКОГО РАЙОНА  НОВОСИБИРСКОЙ ОБЛАСТИ</w:t>
      </w:r>
    </w:p>
    <w:p w:rsidR="006A09A6" w:rsidRDefault="006A09A6" w:rsidP="006A09A6">
      <w:pPr>
        <w:jc w:val="center"/>
        <w:rPr>
          <w:sz w:val="28"/>
        </w:rPr>
      </w:pPr>
    </w:p>
    <w:p w:rsidR="006A09A6" w:rsidRDefault="006A09A6" w:rsidP="006A09A6">
      <w:pPr>
        <w:jc w:val="center"/>
        <w:rPr>
          <w:sz w:val="28"/>
        </w:rPr>
      </w:pPr>
    </w:p>
    <w:p w:rsidR="006A09A6" w:rsidRDefault="006A09A6" w:rsidP="006A09A6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6A09A6" w:rsidRDefault="006A09A6" w:rsidP="006A09A6">
      <w:pPr>
        <w:rPr>
          <w:sz w:val="28"/>
        </w:rPr>
      </w:pPr>
    </w:p>
    <w:p w:rsidR="006A09A6" w:rsidRDefault="006A09A6" w:rsidP="006A09A6">
      <w:pPr>
        <w:rPr>
          <w:sz w:val="22"/>
          <w:szCs w:val="22"/>
        </w:rPr>
      </w:pPr>
      <w:r>
        <w:rPr>
          <w:sz w:val="28"/>
        </w:rPr>
        <w:t xml:space="preserve">   11.11.2024                                    с.Кольцовка                                               66</w:t>
      </w:r>
    </w:p>
    <w:p w:rsidR="006A09A6" w:rsidRDefault="006A09A6" w:rsidP="006A09A6">
      <w:pPr>
        <w:spacing w:line="276" w:lineRule="auto"/>
        <w:rPr>
          <w:sz w:val="22"/>
          <w:szCs w:val="22"/>
        </w:rPr>
      </w:pPr>
    </w:p>
    <w:p w:rsidR="006A09A6" w:rsidRDefault="006A09A6" w:rsidP="006A09A6">
      <w:pPr>
        <w:pStyle w:val="4"/>
      </w:pPr>
      <w:r>
        <w:t xml:space="preserve">Об утверждении прогноза социально-экономического развития </w:t>
      </w:r>
    </w:p>
    <w:p w:rsidR="006A09A6" w:rsidRDefault="006A09A6" w:rsidP="006A09A6">
      <w:pPr>
        <w:spacing w:line="276" w:lineRule="auto"/>
        <w:rPr>
          <w:bCs/>
          <w:sz w:val="28"/>
          <w:szCs w:val="20"/>
        </w:rPr>
      </w:pPr>
      <w:r>
        <w:rPr>
          <w:bCs/>
          <w:sz w:val="28"/>
          <w:szCs w:val="20"/>
        </w:rPr>
        <w:t>Первомайского сельсовета на 2025 год  и плановый период 2026 - 2027 годы</w:t>
      </w:r>
    </w:p>
    <w:p w:rsidR="006A09A6" w:rsidRDefault="006A09A6" w:rsidP="006A09A6">
      <w:pPr>
        <w:spacing w:line="276" w:lineRule="auto"/>
        <w:jc w:val="center"/>
        <w:rPr>
          <w:sz w:val="28"/>
          <w:szCs w:val="20"/>
        </w:rPr>
      </w:pPr>
    </w:p>
    <w:p w:rsidR="006A09A6" w:rsidRDefault="006A09A6" w:rsidP="006A09A6">
      <w:pPr>
        <w:jc w:val="both"/>
        <w:rPr>
          <w:sz w:val="28"/>
          <w:szCs w:val="28"/>
        </w:rPr>
      </w:pPr>
      <w:r>
        <w:rPr>
          <w:sz w:val="28"/>
        </w:rPr>
        <w:t xml:space="preserve">     В соответствии с постановлением администрации Первомайского сельсовета № 52 от 27.07.2018 года «Об утверждении Порядка разработки и корректировки прогноза социально-экономического развития Первомайского сельсовета  Каргатского  района Новосибирской области на среднесрочный период  и  Порядка разработки, корректировки, мониторинга и контроля плана мероприятий по реализации прогноза социально-экономического развития Первомайского сельсовета  Каргатского  района Новосибирской области</w:t>
      </w:r>
      <w:r>
        <w:rPr>
          <w:sz w:val="28"/>
          <w:szCs w:val="28"/>
        </w:rPr>
        <w:t xml:space="preserve">», руководствуясь  Уставом  Первомайского сельсовета администрация </w:t>
      </w:r>
      <w:r>
        <w:rPr>
          <w:sz w:val="28"/>
        </w:rPr>
        <w:t>Первомайского сельсовета  Каргатского  района Новосибирской области</w:t>
      </w:r>
      <w:r>
        <w:rPr>
          <w:sz w:val="28"/>
          <w:szCs w:val="28"/>
        </w:rPr>
        <w:t>,</w:t>
      </w:r>
    </w:p>
    <w:p w:rsidR="006A09A6" w:rsidRDefault="006A09A6" w:rsidP="006A09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A09A6" w:rsidRDefault="006A09A6" w:rsidP="006A09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прогноз социально-экономического развития Первомайского сельсовета на 2025 год и плановый период 2026-2027 годы согласно приложению №1.</w:t>
      </w:r>
    </w:p>
    <w:p w:rsidR="006A09A6" w:rsidRDefault="006A09A6" w:rsidP="006A09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2.Разместить настоящее постановление на официальном сайте Администрации Первомайского сельсовета.</w:t>
      </w:r>
    </w:p>
    <w:p w:rsidR="006A09A6" w:rsidRDefault="006A09A6" w:rsidP="006A09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вступает в силу с момента его подписания.</w:t>
      </w:r>
    </w:p>
    <w:p w:rsidR="006A09A6" w:rsidRDefault="006A09A6" w:rsidP="006A09A6">
      <w:pPr>
        <w:spacing w:line="276" w:lineRule="auto"/>
        <w:rPr>
          <w:sz w:val="28"/>
          <w:szCs w:val="28"/>
        </w:rPr>
      </w:pPr>
    </w:p>
    <w:p w:rsidR="006A09A6" w:rsidRDefault="006A09A6" w:rsidP="006A09A6">
      <w:pPr>
        <w:spacing w:line="276" w:lineRule="auto"/>
        <w:rPr>
          <w:sz w:val="28"/>
          <w:szCs w:val="28"/>
        </w:rPr>
      </w:pPr>
    </w:p>
    <w:p w:rsidR="006A09A6" w:rsidRDefault="006A09A6" w:rsidP="006A0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Первомайского сельсовета</w:t>
      </w:r>
    </w:p>
    <w:p w:rsidR="006A09A6" w:rsidRDefault="006A09A6" w:rsidP="006A09A6">
      <w:pPr>
        <w:spacing w:line="276" w:lineRule="auto"/>
        <w:rPr>
          <w:rFonts w:eastAsia="Calibri"/>
          <w:lang w:eastAsia="en-US"/>
        </w:rPr>
      </w:pPr>
      <w:r>
        <w:rPr>
          <w:sz w:val="28"/>
          <w:szCs w:val="28"/>
        </w:rPr>
        <w:t>Каргатского района Новосибирской области                              Е.В. Обухова</w:t>
      </w:r>
    </w:p>
    <w:p w:rsidR="006A09A6" w:rsidRDefault="006A09A6" w:rsidP="006A09A6"/>
    <w:p w:rsidR="006A09A6" w:rsidRDefault="006A09A6" w:rsidP="006A09A6"/>
    <w:p w:rsidR="006A09A6" w:rsidRDefault="006A09A6" w:rsidP="006A09A6"/>
    <w:p w:rsidR="006A09A6" w:rsidRDefault="006A09A6" w:rsidP="006A09A6"/>
    <w:p w:rsidR="006A09A6" w:rsidRDefault="006A09A6" w:rsidP="006A09A6"/>
    <w:p w:rsidR="006A09A6" w:rsidRDefault="006A09A6" w:rsidP="006A09A6"/>
    <w:p w:rsidR="006A09A6" w:rsidRDefault="006A09A6" w:rsidP="006A09A6"/>
    <w:p w:rsidR="006A09A6" w:rsidRDefault="006A09A6" w:rsidP="006A09A6"/>
    <w:p w:rsidR="006A09A6" w:rsidRDefault="006A09A6" w:rsidP="006A09A6">
      <w:r>
        <w:t>Обухова Е.В.</w:t>
      </w:r>
    </w:p>
    <w:p w:rsidR="006A09A6" w:rsidRDefault="006A09A6" w:rsidP="006A09A6">
      <w:r>
        <w:t xml:space="preserve">48315   </w:t>
      </w:r>
    </w:p>
    <w:p w:rsidR="006A09A6" w:rsidRDefault="006A09A6" w:rsidP="006A09A6">
      <w:r>
        <w:t xml:space="preserve">                </w:t>
      </w:r>
    </w:p>
    <w:p w:rsidR="006A09A6" w:rsidRDefault="006A09A6" w:rsidP="006A09A6"/>
    <w:p w:rsidR="006A09A6" w:rsidRDefault="006A09A6" w:rsidP="006A09A6">
      <w:pPr>
        <w:rPr>
          <w:sz w:val="28"/>
        </w:rPr>
      </w:pPr>
      <w:r>
        <w:t xml:space="preserve">                     </w:t>
      </w:r>
      <w:r>
        <w:rPr>
          <w:sz w:val="28"/>
        </w:rPr>
        <w:t>АДМИНИСТРАЦИЯ ПЕРВОМАЙСКОГО СЕЛЬСОВЕТА</w:t>
      </w:r>
    </w:p>
    <w:p w:rsidR="006A09A6" w:rsidRDefault="006A09A6" w:rsidP="006A09A6">
      <w:pPr>
        <w:rPr>
          <w:sz w:val="28"/>
        </w:rPr>
      </w:pPr>
      <w:r>
        <w:rPr>
          <w:sz w:val="28"/>
        </w:rPr>
        <w:lastRenderedPageBreak/>
        <w:t xml:space="preserve">                КАРГАТСКОГО РАЙОНА  НОВОСИБИРСКОЙ ОБЛАСТИ</w:t>
      </w:r>
    </w:p>
    <w:p w:rsidR="006A09A6" w:rsidRDefault="006A09A6" w:rsidP="006A09A6">
      <w:pPr>
        <w:rPr>
          <w:sz w:val="28"/>
        </w:rPr>
      </w:pPr>
    </w:p>
    <w:p w:rsidR="006A09A6" w:rsidRDefault="006A09A6" w:rsidP="006A09A6">
      <w:pPr>
        <w:rPr>
          <w:sz w:val="28"/>
        </w:rPr>
      </w:pPr>
    </w:p>
    <w:p w:rsidR="006A09A6" w:rsidRDefault="006A09A6" w:rsidP="006A09A6">
      <w:pPr>
        <w:rPr>
          <w:sz w:val="28"/>
        </w:rPr>
      </w:pPr>
      <w:r>
        <w:rPr>
          <w:sz w:val="28"/>
        </w:rPr>
        <w:t xml:space="preserve">                                                РАСПОРЯЖЕНИЕ</w:t>
      </w:r>
    </w:p>
    <w:p w:rsidR="006A09A6" w:rsidRDefault="006A09A6" w:rsidP="006A09A6">
      <w:pPr>
        <w:rPr>
          <w:sz w:val="28"/>
        </w:rPr>
      </w:pPr>
    </w:p>
    <w:p w:rsidR="006A09A6" w:rsidRDefault="006A09A6" w:rsidP="006A09A6">
      <w:pPr>
        <w:rPr>
          <w:sz w:val="28"/>
        </w:rPr>
      </w:pPr>
      <w:r>
        <w:rPr>
          <w:sz w:val="28"/>
        </w:rPr>
        <w:t xml:space="preserve">   11.11.2024                                с.Кольцовка                                               17</w:t>
      </w:r>
    </w:p>
    <w:p w:rsidR="006A09A6" w:rsidRDefault="006A09A6" w:rsidP="006A09A6">
      <w:pPr>
        <w:rPr>
          <w:sz w:val="28"/>
        </w:rPr>
      </w:pPr>
    </w:p>
    <w:p w:rsidR="006A09A6" w:rsidRDefault="006A09A6" w:rsidP="006A09A6">
      <w:pPr>
        <w:rPr>
          <w:sz w:val="28"/>
        </w:rPr>
      </w:pPr>
    </w:p>
    <w:p w:rsidR="006A09A6" w:rsidRDefault="006A09A6" w:rsidP="006A09A6">
      <w:pPr>
        <w:rPr>
          <w:sz w:val="28"/>
        </w:rPr>
      </w:pPr>
    </w:p>
    <w:p w:rsidR="006A09A6" w:rsidRDefault="006A09A6" w:rsidP="006A09A6">
      <w:pPr>
        <w:pStyle w:val="1"/>
        <w:rPr>
          <w:rFonts w:eastAsia="Arial Unicode MS"/>
          <w:b w:val="0"/>
          <w:bCs w:val="0"/>
          <w:sz w:val="28"/>
        </w:rPr>
      </w:pPr>
      <w:r>
        <w:rPr>
          <w:b w:val="0"/>
          <w:bCs w:val="0"/>
          <w:sz w:val="28"/>
        </w:rPr>
        <w:t>О прогнозных показателях социально экономического развития</w:t>
      </w:r>
    </w:p>
    <w:p w:rsidR="006A09A6" w:rsidRDefault="006A09A6" w:rsidP="006A09A6">
      <w:pPr>
        <w:rPr>
          <w:sz w:val="28"/>
        </w:rPr>
      </w:pPr>
      <w:r>
        <w:rPr>
          <w:sz w:val="28"/>
        </w:rPr>
        <w:t xml:space="preserve">Первомайского сельсовета Каргатского района </w:t>
      </w:r>
    </w:p>
    <w:p w:rsidR="006A09A6" w:rsidRDefault="006A09A6" w:rsidP="006A09A6">
      <w:pPr>
        <w:pStyle w:val="a5"/>
        <w:rPr>
          <w:sz w:val="28"/>
        </w:rPr>
      </w:pPr>
      <w:r>
        <w:rPr>
          <w:sz w:val="28"/>
        </w:rPr>
        <w:t xml:space="preserve">Новосибирской области на 2025 год и плановый период 2026 и 2027 года.   </w:t>
      </w:r>
    </w:p>
    <w:p w:rsidR="006A09A6" w:rsidRDefault="006A09A6" w:rsidP="006A09A6">
      <w:pPr>
        <w:pStyle w:val="2"/>
        <w:jc w:val="left"/>
        <w:rPr>
          <w:rFonts w:ascii="Times New Roman" w:hAnsi="Times New Roman" w:cs="Times New Roman"/>
          <w:b w:val="0"/>
          <w:bCs w:val="0"/>
          <w:sz w:val="24"/>
        </w:rPr>
      </w:pPr>
    </w:p>
    <w:p w:rsidR="006A09A6" w:rsidRDefault="006A09A6" w:rsidP="006A09A6">
      <w:pPr>
        <w:pStyle w:val="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В соответствии со статьями 169 и 173 Бюджетного кодекса Российской Федерации, статьёй 18 Закона Новосибирской области от 07.10.2011 №112-ОЗ «О бюджетном процессе в Новосибирской области», руководствуясь Уставом Первомайского сельсовета Каргатского района  Новосибирской области, Постановлением администрации Первомайского сельсовета Каргатского района Новосибирской области от 30.07.2018 № 52  </w:t>
      </w:r>
      <w:r>
        <w:rPr>
          <w:rStyle w:val="a9"/>
          <w:rFonts w:ascii="Times New Roman" w:hAnsi="Times New Roman" w:cs="Times New Roman"/>
        </w:rPr>
        <w:t xml:space="preserve">Об утверждении «Порядка разработки и корректировки </w:t>
      </w:r>
      <w:r>
        <w:rPr>
          <w:rStyle w:val="a9"/>
          <w:color w:val="000000"/>
          <w:szCs w:val="30"/>
        </w:rPr>
        <w:t>прогноза социально-экономического развития</w:t>
      </w:r>
      <w:r>
        <w:rPr>
          <w:rStyle w:val="a9"/>
          <w:b/>
          <w:bCs/>
          <w:color w:val="000000"/>
          <w:szCs w:val="3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Первомайского сельсовета Каргатского района Новосибирской области  на среднесрочный период»  в целях своевременной и качественной подготовки документов стратегического планирования Первомайского сельсовета Каргатского района Новосибирской области на 2025 год и плановый период 2026 и 2027 годов. </w:t>
      </w:r>
    </w:p>
    <w:p w:rsidR="006A09A6" w:rsidRDefault="006A09A6" w:rsidP="006A09A6">
      <w:pPr>
        <w:pStyle w:val="1"/>
        <w:jc w:val="both"/>
        <w:rPr>
          <w:rFonts w:eastAsia="Arial Unicode MS"/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1.Одобрить основные показатели прогноза социально экономического развития Первомайского сельсовета Каргатского района  Новосибирской области на 2025 год и плановый период  2026 и  2027 года   </w:t>
      </w:r>
    </w:p>
    <w:p w:rsidR="006A09A6" w:rsidRDefault="006A09A6" w:rsidP="006A09A6">
      <w:pPr>
        <w:jc w:val="both"/>
        <w:rPr>
          <w:sz w:val="28"/>
          <w:szCs w:val="20"/>
        </w:rPr>
      </w:pPr>
      <w:r>
        <w:rPr>
          <w:sz w:val="28"/>
        </w:rPr>
        <w:t xml:space="preserve">   2.Рекомендовать технику администрации использовать основные прогнозные показатели социально –экономического развития при формировании проекта бюджета на следующий финансовый год. Направить основные показатели прогноза социально-экономического развития Первомайского сельсовета Каргатского района Новосибирской</w:t>
      </w:r>
      <w:r>
        <w:rPr>
          <w:sz w:val="28"/>
        </w:rPr>
        <w:tab/>
        <w:t xml:space="preserve">области на 2025 год и плановый период до 2027 года вместе с проектом бюджета на 2025 год в Совет депутатов Первомайского сельсовета Каргатского района Новосибирской области. </w:t>
      </w:r>
    </w:p>
    <w:p w:rsidR="006A09A6" w:rsidRDefault="006A09A6" w:rsidP="006A09A6">
      <w:pPr>
        <w:jc w:val="both"/>
        <w:rPr>
          <w:sz w:val="28"/>
          <w:szCs w:val="20"/>
        </w:rPr>
      </w:pPr>
    </w:p>
    <w:p w:rsidR="006A09A6" w:rsidRDefault="006A09A6" w:rsidP="006A09A6">
      <w:pPr>
        <w:rPr>
          <w:sz w:val="28"/>
        </w:rPr>
      </w:pPr>
    </w:p>
    <w:p w:rsidR="006A09A6" w:rsidRDefault="006A09A6" w:rsidP="006A09A6">
      <w:pPr>
        <w:rPr>
          <w:sz w:val="28"/>
        </w:rPr>
      </w:pPr>
      <w:r>
        <w:rPr>
          <w:sz w:val="28"/>
        </w:rPr>
        <w:t>Глава Первомайского сельсовета</w:t>
      </w:r>
    </w:p>
    <w:p w:rsidR="006A09A6" w:rsidRDefault="006A09A6" w:rsidP="006A09A6">
      <w:pPr>
        <w:rPr>
          <w:sz w:val="28"/>
        </w:rPr>
      </w:pPr>
      <w:r>
        <w:rPr>
          <w:sz w:val="28"/>
        </w:rPr>
        <w:t>Каргатского района Новосибирской области                                 Е.В.Обухова</w:t>
      </w:r>
    </w:p>
    <w:p w:rsidR="006A09A6" w:rsidRDefault="006A09A6" w:rsidP="006A09A6">
      <w:pPr>
        <w:rPr>
          <w:sz w:val="22"/>
        </w:rPr>
      </w:pPr>
    </w:p>
    <w:p w:rsidR="006A09A6" w:rsidRDefault="006A09A6" w:rsidP="006A09A6">
      <w:pPr>
        <w:rPr>
          <w:sz w:val="22"/>
        </w:rPr>
      </w:pPr>
    </w:p>
    <w:p w:rsidR="006A09A6" w:rsidRDefault="006A09A6" w:rsidP="006A09A6">
      <w:pPr>
        <w:rPr>
          <w:sz w:val="22"/>
        </w:rPr>
      </w:pPr>
      <w:r>
        <w:rPr>
          <w:sz w:val="22"/>
        </w:rPr>
        <w:t>Обухова Е.В.</w:t>
      </w:r>
    </w:p>
    <w:p w:rsidR="006A09A6" w:rsidRDefault="006A09A6" w:rsidP="006A09A6">
      <w:pPr>
        <w:rPr>
          <w:sz w:val="22"/>
        </w:rPr>
      </w:pPr>
      <w:r>
        <w:rPr>
          <w:sz w:val="22"/>
        </w:rPr>
        <w:t>48315</w:t>
      </w:r>
    </w:p>
    <w:p w:rsidR="006A09A6" w:rsidRDefault="006A09A6" w:rsidP="006A09A6">
      <w:pPr>
        <w:rPr>
          <w:sz w:val="22"/>
        </w:rPr>
      </w:pPr>
    </w:p>
    <w:p w:rsidR="006A09A6" w:rsidRDefault="006A09A6" w:rsidP="006A09A6">
      <w:pPr>
        <w:rPr>
          <w:sz w:val="22"/>
        </w:rPr>
      </w:pPr>
    </w:p>
    <w:p w:rsidR="006A09A6" w:rsidRDefault="006A09A6" w:rsidP="006A09A6">
      <w:pPr>
        <w:rPr>
          <w:color w:val="000000"/>
          <w:sz w:val="22"/>
        </w:rPr>
      </w:pPr>
    </w:p>
    <w:p w:rsidR="006A09A6" w:rsidRDefault="006A09A6" w:rsidP="006A09A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Пояснительная записка к Прогнозу социально-экономического развития на 2025 год и на плановый период на  2026 -2027 г.г.  муниципального                       образования  Первомайский сельсовет</w:t>
      </w:r>
    </w:p>
    <w:p w:rsidR="006A09A6" w:rsidRDefault="006A09A6" w:rsidP="006A09A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</w:t>
      </w:r>
      <w:r>
        <w:rPr>
          <w:color w:val="000000"/>
          <w:sz w:val="28"/>
          <w:szCs w:val="30"/>
        </w:rPr>
        <w:t xml:space="preserve"> Первомайского сельсовета </w:t>
      </w:r>
      <w:r>
        <w:rPr>
          <w:sz w:val="28"/>
          <w:szCs w:val="28"/>
        </w:rPr>
        <w:t xml:space="preserve">разрабатывается на основании Бюджетного кодекса Российской Федерации, руководствуясь Федеральным законом от 06 октября 2003 года </w:t>
      </w:r>
      <w:hyperlink r:id="rId5" w:history="1">
        <w:r>
          <w:rPr>
            <w:rStyle w:val="a3"/>
            <w:sz w:val="28"/>
            <w:szCs w:val="28"/>
          </w:rPr>
          <w:t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  </w:t>
      </w:r>
    </w:p>
    <w:p w:rsidR="006A09A6" w:rsidRDefault="006A09A6" w:rsidP="006A09A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Прогноз социально-экономического развития муниципального образования Первомайский сельсовет на 2025 год и на период до 2027 года разработан на основе данных социально-экономического развития сельсовета за последний отчетный период, оценки его развития в 2024 году</w:t>
      </w:r>
      <w:r>
        <w:rPr>
          <w:sz w:val="28"/>
          <w:szCs w:val="28"/>
        </w:rPr>
        <w:t xml:space="preserve"> путем уточнения параметров планового периода и добавления параметров второго года планового периода. За основу при разработке прогноза взяты статистические отчетные данные,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sz w:val="28"/>
        </w:rPr>
        <w:t>материалы, представленные предприятиями муниципального образования, структурными подразделениями Администрации сельсовета,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оперативные данные текущего года об исполнении местного бюджета Первомайского сельсовета, а также результаты анализа экономического развития организаций, действующих на территории поселения, тенденции развития социальной сферы поселения, </w:t>
      </w:r>
      <w:r>
        <w:rPr>
          <w:sz w:val="28"/>
        </w:rPr>
        <w:t>а также собственных разработок и расчетов в соответствии  с постановлением администрации № 52 от 27.07.2018</w:t>
      </w:r>
      <w:r>
        <w:rPr>
          <w:rStyle w:val="a9"/>
          <w:sz w:val="28"/>
        </w:rPr>
        <w:t xml:space="preserve"> </w:t>
      </w:r>
      <w:r>
        <w:rPr>
          <w:rStyle w:val="a9"/>
          <w:b w:val="0"/>
          <w:bCs w:val="0"/>
          <w:sz w:val="28"/>
        </w:rPr>
        <w:t xml:space="preserve">Об утверждении Порядка разработки и корректировки </w:t>
      </w:r>
      <w:r>
        <w:rPr>
          <w:rStyle w:val="a9"/>
          <w:b w:val="0"/>
          <w:bCs w:val="0"/>
          <w:color w:val="000000"/>
          <w:sz w:val="28"/>
          <w:szCs w:val="30"/>
        </w:rPr>
        <w:t xml:space="preserve">прогноза социально-экономического развития </w:t>
      </w:r>
      <w:r>
        <w:rPr>
          <w:sz w:val="28"/>
        </w:rPr>
        <w:t xml:space="preserve">Первомайского сельсовета Каргатского района Новосибирской области  на среднесрочный период </w:t>
      </w:r>
      <w:r>
        <w:rPr>
          <w:sz w:val="28"/>
          <w:szCs w:val="28"/>
        </w:rPr>
        <w:t xml:space="preserve"> разработанных в соответствии с формой (приложение 1), приведены прогнозные показатели для формирования бюджета муниципального образования Первомайский сельсовет  на очередной финансовый год и плановый период.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6A09A6" w:rsidRDefault="006A09A6" w:rsidP="006A09A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состав территории Первомайского муниципального образования входят земли следующих населенных пунктов: село Кольцовка, поселок Чернявский, посёлок Первомайский. </w:t>
      </w:r>
    </w:p>
    <w:p w:rsidR="006A09A6" w:rsidRDefault="006A09A6" w:rsidP="006A09A6">
      <w:pPr>
        <w:tabs>
          <w:tab w:val="left" w:pos="339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 социально-экономического развития Первомайского сельсовета является улучшение качества жизни населения.</w:t>
      </w:r>
    </w:p>
    <w:p w:rsidR="006A09A6" w:rsidRDefault="006A09A6" w:rsidP="006A09A6">
      <w:pPr>
        <w:tabs>
          <w:tab w:val="left" w:pos="339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прогнозируемом периоде демографическая ситуация в поселении будет развиваться с учетом определившихся в последние годы тенденций, изменения возрастной структуры населения, распределения миграционных потоков.</w:t>
      </w:r>
    </w:p>
    <w:p w:rsidR="006A09A6" w:rsidRDefault="006A09A6" w:rsidP="006A09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показатели текущего уровня социально-экономического развития Первомайского сельсовета, отмечается следующее:</w:t>
      </w:r>
    </w:p>
    <w:p w:rsidR="006A09A6" w:rsidRDefault="006A09A6" w:rsidP="006A09A6">
      <w:pPr>
        <w:jc w:val="both"/>
        <w:rPr>
          <w:sz w:val="28"/>
          <w:szCs w:val="28"/>
        </w:rPr>
      </w:pPr>
      <w:r>
        <w:rPr>
          <w:sz w:val="28"/>
          <w:szCs w:val="28"/>
        </w:rPr>
        <w:t>-транспортная доступность населенных пунктов поселения (Кольцовка, Чернявский) высокая;</w:t>
      </w:r>
    </w:p>
    <w:p w:rsidR="006A09A6" w:rsidRDefault="006A09A6" w:rsidP="006A09A6">
      <w:pPr>
        <w:jc w:val="both"/>
        <w:rPr>
          <w:sz w:val="28"/>
          <w:szCs w:val="28"/>
        </w:rPr>
      </w:pPr>
      <w:r>
        <w:rPr>
          <w:sz w:val="28"/>
          <w:szCs w:val="28"/>
        </w:rPr>
        <w:t>-доходы населения - низкие;</w:t>
      </w:r>
    </w:p>
    <w:p w:rsidR="006A09A6" w:rsidRDefault="006A09A6" w:rsidP="006A09A6">
      <w:pPr>
        <w:jc w:val="both"/>
        <w:rPr>
          <w:sz w:val="28"/>
          <w:szCs w:val="28"/>
        </w:rPr>
      </w:pPr>
      <w:r>
        <w:rPr>
          <w:sz w:val="28"/>
          <w:szCs w:val="28"/>
        </w:rPr>
        <w:t>- услуги вывоза и утилизации ТБО доступны для населения и осуществляется регулярно;</w:t>
      </w:r>
    </w:p>
    <w:p w:rsidR="006A09A6" w:rsidRDefault="006A09A6" w:rsidP="006A09A6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bCs/>
          <w:sz w:val="28"/>
          <w:szCs w:val="28"/>
        </w:rPr>
        <w:t>проведение работ по благоустройству территории поселения - регулярно,</w:t>
      </w:r>
    </w:p>
    <w:p w:rsidR="006A09A6" w:rsidRDefault="006A09A6" w:rsidP="006A09A6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обслуживание и ремонт уличного освещения – регулярно.</w:t>
      </w:r>
    </w:p>
    <w:p w:rsidR="006A09A6" w:rsidRDefault="006A09A6" w:rsidP="006A09A6">
      <w:pPr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По итоговой характеристике социально-экономического развития поселение можно рассматривать как:</w:t>
      </w:r>
    </w:p>
    <w:p w:rsidR="006A09A6" w:rsidRDefault="006A09A6" w:rsidP="006A09A6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перспективное для частных инвестиций, что обосновывается небольшим  ростом экономики, средним уровнем доходов населения и высокой транспортной доступностью;</w:t>
      </w:r>
    </w:p>
    <w:p w:rsidR="006A09A6" w:rsidRDefault="006A09A6" w:rsidP="006A09A6">
      <w:pPr>
        <w:jc w:val="both"/>
        <w:rPr>
          <w:sz w:val="28"/>
          <w:szCs w:val="28"/>
        </w:rPr>
      </w:pPr>
      <w:r>
        <w:rPr>
          <w:sz w:val="28"/>
          <w:szCs w:val="28"/>
        </w:rPr>
        <w:t> - имеющее        потенциал        социально-экономического        развития,  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6A09A6" w:rsidRDefault="006A09A6" w:rsidP="006A09A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Первомайского сельского поселения является одной из составляющих для улучшения качества жизни населения.</w:t>
      </w:r>
    </w:p>
    <w:p w:rsidR="006A09A6" w:rsidRDefault="006A09A6" w:rsidP="006A09A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Первомайского сельсовета разработан по следующим разделам:</w:t>
      </w:r>
    </w:p>
    <w:p w:rsidR="006A09A6" w:rsidRDefault="006A09A6" w:rsidP="006A09A6">
      <w:pPr>
        <w:spacing w:line="276" w:lineRule="auto"/>
      </w:pPr>
      <w:r>
        <w:rPr>
          <w:sz w:val="28"/>
          <w:szCs w:val="28"/>
        </w:rPr>
        <w:t xml:space="preserve">  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Style w:val="10"/>
          <w:b w:val="0"/>
          <w:bCs w:val="0"/>
          <w:szCs w:val="28"/>
        </w:rPr>
        <w:t xml:space="preserve">Анализ состояния экономики и оценка </w:t>
      </w:r>
      <w:r>
        <w:rPr>
          <w:sz w:val="28"/>
          <w:szCs w:val="28"/>
        </w:rPr>
        <w:t xml:space="preserve">предварительных итогов </w:t>
      </w:r>
    </w:p>
    <w:p w:rsidR="006A09A6" w:rsidRDefault="006A09A6" w:rsidP="006A09A6">
      <w:pPr>
        <w:spacing w:line="276" w:lineRule="auto"/>
        <w:rPr>
          <w:rStyle w:val="10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социально-экономического </w:t>
      </w:r>
      <w:r>
        <w:rPr>
          <w:rStyle w:val="10"/>
          <w:b w:val="0"/>
          <w:bCs w:val="0"/>
          <w:szCs w:val="28"/>
        </w:rPr>
        <w:t>развития муниципального образования                Первомайский сельсовет в 2024 году</w:t>
      </w:r>
    </w:p>
    <w:p w:rsidR="006A09A6" w:rsidRDefault="006A09A6" w:rsidP="006A09A6">
      <w:pPr>
        <w:spacing w:line="276" w:lineRule="auto"/>
        <w:rPr>
          <w:rFonts w:ascii="Times New Roman CYR" w:hAnsi="Times New Roman CYR" w:cs="Times New Roman CYR"/>
        </w:rPr>
      </w:pPr>
      <w:r>
        <w:rPr>
          <w:sz w:val="28"/>
          <w:szCs w:val="28"/>
        </w:rPr>
        <w:t xml:space="preserve">  2. Развитие социальной сферы</w:t>
      </w:r>
    </w:p>
    <w:p w:rsidR="006A09A6" w:rsidRDefault="006A09A6" w:rsidP="006A09A6">
      <w:pPr>
        <w:tabs>
          <w:tab w:val="left" w:pos="33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3. </w:t>
      </w:r>
      <w:r>
        <w:rPr>
          <w:rFonts w:ascii="Times New Roman CYR" w:hAnsi="Times New Roman CYR" w:cs="Times New Roman CYR"/>
          <w:sz w:val="28"/>
          <w:szCs w:val="28"/>
        </w:rPr>
        <w:t xml:space="preserve">Жилищно-коммунальное хозяйство и благоустройство; </w:t>
      </w:r>
    </w:p>
    <w:p w:rsidR="006A09A6" w:rsidRDefault="006A09A6" w:rsidP="006A09A6">
      <w:pPr>
        <w:shd w:val="clear" w:color="auto" w:fill="FFFFFF"/>
        <w:spacing w:line="276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  4. </w:t>
      </w:r>
      <w:r>
        <w:rPr>
          <w:bCs/>
          <w:sz w:val="28"/>
          <w:szCs w:val="28"/>
        </w:rPr>
        <w:t xml:space="preserve">Инвестиции </w:t>
      </w:r>
      <w:r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6A09A6" w:rsidRDefault="006A09A6" w:rsidP="006A09A6">
      <w:pPr>
        <w:shd w:val="clear" w:color="auto" w:fill="FFFFFF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>
        <w:rPr>
          <w:sz w:val="28"/>
          <w:szCs w:val="28"/>
        </w:rPr>
        <w:t>5.Строительство</w:t>
      </w:r>
    </w:p>
    <w:p w:rsidR="006A09A6" w:rsidRDefault="006A09A6" w:rsidP="006A09A6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6.Уровень жизни населения</w:t>
      </w:r>
    </w:p>
    <w:p w:rsidR="006A09A6" w:rsidRDefault="006A09A6" w:rsidP="006A09A6">
      <w:pPr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7.Труд и занятость</w:t>
      </w:r>
      <w:r>
        <w:rPr>
          <w:b/>
          <w:sz w:val="28"/>
          <w:szCs w:val="28"/>
        </w:rPr>
        <w:t xml:space="preserve"> </w:t>
      </w:r>
    </w:p>
    <w:p w:rsidR="006A09A6" w:rsidRDefault="006A09A6" w:rsidP="006A09A6">
      <w:pPr>
        <w:shd w:val="clear" w:color="auto" w:fill="FFFFFF"/>
        <w:spacing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>8.Демографические показатели</w:t>
      </w:r>
    </w:p>
    <w:p w:rsidR="006A09A6" w:rsidRDefault="006A09A6" w:rsidP="006A09A6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9</w:t>
      </w:r>
      <w:r>
        <w:rPr>
          <w:sz w:val="28"/>
          <w:szCs w:val="28"/>
        </w:rPr>
        <w:t>.Муниципальный бюджет</w:t>
      </w:r>
    </w:p>
    <w:p w:rsidR="006A09A6" w:rsidRDefault="006A09A6" w:rsidP="006A09A6">
      <w:pPr>
        <w:shd w:val="clear" w:color="auto" w:fill="FFFFFF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10. Основные проблемы развития поселения</w:t>
      </w:r>
    </w:p>
    <w:p w:rsidR="006A09A6" w:rsidRDefault="006A09A6" w:rsidP="006A09A6">
      <w:pPr>
        <w:tabs>
          <w:tab w:val="left" w:pos="339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для прогноза социально-экономического развития Первомайского сельсовета на очередной 2025 финансовый год и плановый 2026 - 2027 гг. характерна положительная тенденция изменения показателей, обеспечивающая оптимистический экономический рост и финансовую стабильность для дальнейшего развития поселения. </w:t>
      </w:r>
    </w:p>
    <w:p w:rsidR="006A09A6" w:rsidRDefault="006A09A6" w:rsidP="006A09A6">
      <w:pPr>
        <w:rPr>
          <w:sz w:val="28"/>
          <w:szCs w:val="28"/>
        </w:rPr>
      </w:pPr>
    </w:p>
    <w:p w:rsidR="006A09A6" w:rsidRDefault="006A09A6" w:rsidP="006A09A6">
      <w:pPr>
        <w:spacing w:line="276" w:lineRule="auto"/>
        <w:rPr>
          <w:rStyle w:val="10"/>
          <w:sz w:val="28"/>
          <w:szCs w:val="28"/>
        </w:rPr>
      </w:pPr>
    </w:p>
    <w:p w:rsidR="006A09A6" w:rsidRDefault="006A09A6" w:rsidP="006A09A6">
      <w:pPr>
        <w:spacing w:line="276" w:lineRule="auto"/>
        <w:jc w:val="center"/>
      </w:pPr>
      <w:r>
        <w:rPr>
          <w:rStyle w:val="10"/>
          <w:szCs w:val="28"/>
        </w:rPr>
        <w:t xml:space="preserve">1. Анализ состояния экономики и оценка </w:t>
      </w:r>
      <w:r>
        <w:rPr>
          <w:b/>
          <w:sz w:val="28"/>
          <w:szCs w:val="28"/>
        </w:rPr>
        <w:t xml:space="preserve">предварительных итогов </w:t>
      </w:r>
    </w:p>
    <w:p w:rsidR="006A09A6" w:rsidRDefault="006A09A6" w:rsidP="006A09A6">
      <w:pPr>
        <w:spacing w:line="276" w:lineRule="auto"/>
        <w:jc w:val="center"/>
        <w:rPr>
          <w:rStyle w:val="10"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социально-экономического </w:t>
      </w:r>
      <w:r>
        <w:rPr>
          <w:rStyle w:val="10"/>
          <w:szCs w:val="28"/>
        </w:rPr>
        <w:t>развития муниципального образования</w:t>
      </w:r>
    </w:p>
    <w:p w:rsidR="006A09A6" w:rsidRDefault="006A09A6" w:rsidP="006A09A6">
      <w:pPr>
        <w:spacing w:line="276" w:lineRule="auto"/>
        <w:jc w:val="center"/>
        <w:rPr>
          <w:rStyle w:val="10"/>
          <w:szCs w:val="28"/>
        </w:rPr>
      </w:pPr>
      <w:r>
        <w:rPr>
          <w:rStyle w:val="10"/>
          <w:szCs w:val="28"/>
        </w:rPr>
        <w:t>Первомайский сельсовет в 2024 году</w:t>
      </w:r>
    </w:p>
    <w:p w:rsidR="006A09A6" w:rsidRDefault="006A09A6" w:rsidP="006A09A6">
      <w:pPr>
        <w:spacing w:line="276" w:lineRule="auto"/>
        <w:jc w:val="center"/>
        <w:rPr>
          <w:rStyle w:val="10"/>
          <w:b w:val="0"/>
          <w:bCs w:val="0"/>
          <w:szCs w:val="28"/>
        </w:rPr>
      </w:pPr>
    </w:p>
    <w:p w:rsidR="006A09A6" w:rsidRDefault="006A09A6" w:rsidP="006A09A6">
      <w:pPr>
        <w:spacing w:line="276" w:lineRule="auto"/>
        <w:jc w:val="both"/>
        <w:rPr>
          <w:rStyle w:val="10"/>
          <w:b w:val="0"/>
          <w:bCs w:val="0"/>
          <w:szCs w:val="28"/>
        </w:rPr>
      </w:pPr>
      <w:r>
        <w:rPr>
          <w:rStyle w:val="10"/>
          <w:b w:val="0"/>
          <w:bCs w:val="0"/>
        </w:rPr>
        <w:tab/>
      </w:r>
      <w:r>
        <w:rPr>
          <w:rStyle w:val="10"/>
          <w:b w:val="0"/>
          <w:bCs w:val="0"/>
          <w:szCs w:val="28"/>
        </w:rPr>
        <w:t xml:space="preserve">Бюджетная стратегия муниципального образования Первомайский сельсовет ориентирована на обеспечение достойной жизни населения, содействие социальному и экономическому развитию при учете критериев эффективности и результативности бюджетных расходов. В 2024 году в качестве первоочередных определены задачи сохранения </w:t>
      </w:r>
      <w:r>
        <w:rPr>
          <w:rStyle w:val="10"/>
          <w:b w:val="0"/>
          <w:bCs w:val="0"/>
          <w:szCs w:val="28"/>
        </w:rPr>
        <w:lastRenderedPageBreak/>
        <w:t>финансовой стабилизации, оптимизации бюджетных расходов, формирования и развития собственной доходной базы для повышения уровня собственных доходов.</w:t>
      </w:r>
    </w:p>
    <w:p w:rsidR="006A09A6" w:rsidRDefault="006A09A6" w:rsidP="006A09A6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По отношению к отчету за 2024 год в 2025 году ожидается увеличение собственных доходов. </w:t>
      </w:r>
    </w:p>
    <w:p w:rsidR="006A09A6" w:rsidRDefault="006A09A6" w:rsidP="006A09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с начала 2024 года в муниципальном образовании Первомайский сельсовет динамика многих показателей по отношению к прошлому году демонстрирует отрицательную направленность: наблюдается уменьшение численности постоянного населения, уменьшается производство продукции сельского хозяйства за счет резкого уменьшения поголовья личного подсобного хозяйства, которым  представлено сельское хозяйство. </w:t>
      </w:r>
    </w:p>
    <w:p w:rsidR="006A09A6" w:rsidRDefault="006A09A6" w:rsidP="006A09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на территории Первомайского сельсовета не ведется более 35 лет. </w:t>
      </w:r>
    </w:p>
    <w:p w:rsidR="006A09A6" w:rsidRDefault="006A09A6" w:rsidP="006A09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в 2024 году оценивается в сумме 13,6 млн. рублей, что выше уровня 2023 года на 92 % в ценах соответствующих лет.</w:t>
      </w:r>
    </w:p>
    <w:p w:rsidR="006A09A6" w:rsidRDefault="006A09A6" w:rsidP="006A09A6">
      <w:pPr>
        <w:pStyle w:val="31"/>
      </w:pPr>
      <w:r>
        <w:t xml:space="preserve">Среднегодовая численность занятых в экономике в 2023 году оценивается в количестве 70 человек. </w:t>
      </w:r>
    </w:p>
    <w:p w:rsidR="006A09A6" w:rsidRDefault="006A09A6" w:rsidP="006A09A6">
      <w:pPr>
        <w:spacing w:line="276" w:lineRule="auto"/>
        <w:ind w:firstLine="709"/>
        <w:jc w:val="both"/>
      </w:pPr>
    </w:p>
    <w:p w:rsidR="006A09A6" w:rsidRDefault="006A09A6" w:rsidP="006A09A6">
      <w:pPr>
        <w:spacing w:line="276" w:lineRule="auto"/>
        <w:ind w:firstLine="709"/>
        <w:jc w:val="both"/>
        <w:rPr>
          <w:sz w:val="16"/>
          <w:szCs w:val="16"/>
        </w:rPr>
      </w:pPr>
    </w:p>
    <w:p w:rsidR="006A09A6" w:rsidRDefault="006A09A6" w:rsidP="006A09A6">
      <w:pPr>
        <w:pStyle w:val="a7"/>
        <w:spacing w:line="276" w:lineRule="auto"/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2. Развитие социальной сферы</w:t>
      </w:r>
    </w:p>
    <w:p w:rsidR="006A09A6" w:rsidRDefault="006A09A6" w:rsidP="006A09A6">
      <w:pPr>
        <w:pStyle w:val="a8"/>
        <w:ind w:firstLine="567"/>
        <w:jc w:val="both"/>
        <w:rPr>
          <w:rFonts w:eastAsia="Arial Unicode MS"/>
          <w:bCs/>
          <w:sz w:val="28"/>
          <w:szCs w:val="28"/>
        </w:rPr>
      </w:pPr>
      <w:r>
        <w:rPr>
          <w:sz w:val="28"/>
          <w:szCs w:val="28"/>
        </w:rPr>
        <w:t xml:space="preserve">Социальная сфера – это </w:t>
      </w:r>
      <w:r>
        <w:rPr>
          <w:color w:val="000000"/>
          <w:sz w:val="28"/>
          <w:szCs w:val="28"/>
          <w:shd w:val="clear" w:color="auto" w:fill="FFFFFF"/>
        </w:rPr>
        <w:t>совокупность отраслей, предприятий, организаций, непосредственным образом связанных и определяющих образ и уровень жизни людей, их благосостояние и потребление. К социальной сфере относится, прежде всего, сфера услуг, образование, культура, здравоохранение.</w:t>
      </w:r>
    </w:p>
    <w:p w:rsidR="006A09A6" w:rsidRDefault="006A09A6" w:rsidP="006A09A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сфере социального развития в течение прогнозируемого периода 2025 – 2027 годов значительных изменений не планируется.</w:t>
      </w:r>
      <w:r>
        <w:rPr>
          <w:bCs/>
          <w:sz w:val="28"/>
          <w:szCs w:val="28"/>
        </w:rPr>
        <w:t xml:space="preserve"> Социальная сфера в Первомайском сельсовете представлена следующими учреждениями:</w:t>
      </w:r>
    </w:p>
    <w:p w:rsidR="006A09A6" w:rsidRDefault="006A09A6" w:rsidP="006A09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Первомайского сельсовета</w:t>
      </w:r>
    </w:p>
    <w:p w:rsidR="006A09A6" w:rsidRDefault="006A09A6" w:rsidP="006A09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МКОУ Кольцовская СШ</w:t>
      </w:r>
    </w:p>
    <w:p w:rsidR="006A09A6" w:rsidRDefault="006A09A6" w:rsidP="006A09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МКУК «КДЦ-Каргатского района»</w:t>
      </w:r>
    </w:p>
    <w:p w:rsidR="006A09A6" w:rsidRDefault="006A09A6" w:rsidP="006A09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ФАП с.Кольцовка</w:t>
      </w:r>
    </w:p>
    <w:p w:rsidR="006A09A6" w:rsidRDefault="006A09A6" w:rsidP="006A09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ФАП п.Чернявский</w:t>
      </w:r>
    </w:p>
    <w:p w:rsidR="006A09A6" w:rsidRDefault="006A09A6" w:rsidP="006A09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Почтовое отделение с.Кольцовка.</w:t>
      </w:r>
    </w:p>
    <w:p w:rsidR="006A09A6" w:rsidRDefault="006A09A6" w:rsidP="006A09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Магазины Каргатского ГОРПО</w:t>
      </w:r>
    </w:p>
    <w:p w:rsidR="006A09A6" w:rsidRDefault="006A09A6" w:rsidP="006A09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Котельная с.Кольцовка</w:t>
      </w:r>
    </w:p>
    <w:p w:rsidR="006A09A6" w:rsidRDefault="006A09A6" w:rsidP="006A09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Пожарная часть</w:t>
      </w:r>
    </w:p>
    <w:p w:rsidR="006A09A6" w:rsidRDefault="006A09A6" w:rsidP="006A09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 подстанция.</w:t>
      </w:r>
    </w:p>
    <w:p w:rsidR="006A09A6" w:rsidRDefault="006A09A6" w:rsidP="006A09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Первомайского сельсовета  </w:t>
      </w:r>
      <w:r>
        <w:rPr>
          <w:bCs/>
          <w:sz w:val="28"/>
          <w:szCs w:val="28"/>
        </w:rPr>
        <w:t>медицинскую помощь оказывают два фельдшерско-акушерский пункт</w:t>
      </w:r>
      <w:r>
        <w:rPr>
          <w:sz w:val="28"/>
          <w:szCs w:val="28"/>
        </w:rPr>
        <w:t xml:space="preserve"> (ФАП).  На 01.11.2024 года общая численностью работающих 4 человека. Жителям оказывается, и будет оказываться первая медицинская помощь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очередной 2025 финансовый год и плановый период 2026 - 2027 гг.</w:t>
      </w:r>
      <w:r>
        <w:rPr>
          <w:sz w:val="28"/>
          <w:szCs w:val="28"/>
        </w:rPr>
        <w:t xml:space="preserve">. </w:t>
      </w:r>
    </w:p>
    <w:p w:rsidR="006A09A6" w:rsidRDefault="006A09A6" w:rsidP="006A09A6">
      <w:pPr>
        <w:ind w:firstLine="708"/>
        <w:jc w:val="both"/>
        <w:rPr>
          <w:sz w:val="28"/>
          <w:szCs w:val="28"/>
        </w:rPr>
      </w:pPr>
    </w:p>
    <w:p w:rsidR="006A09A6" w:rsidRDefault="006A09A6" w:rsidP="006A09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МКОУ Кольцовская СШ –  единственное среднее общеобразовательное учреждение на территории Первомайского сельсовета, которое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общее образование и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воспитание детей. </w:t>
      </w:r>
      <w:r>
        <w:rPr>
          <w:sz w:val="28"/>
        </w:rPr>
        <w:tab/>
        <w:t>О</w:t>
      </w:r>
      <w:r>
        <w:rPr>
          <w:sz w:val="28"/>
          <w:szCs w:val="28"/>
        </w:rPr>
        <w:t xml:space="preserve">бразовательное  учреждение  позволит  решать поставленные задачи и продолжить систематическую работу по управлению качеством образования. В 2024 году также, как и в прогнозируемом периоде 2025-2027 годов, численность детей, посещающих школу, не значительно изменится и будет варьироваться в пределах 11-13 человек. </w:t>
      </w:r>
    </w:p>
    <w:p w:rsidR="006A09A6" w:rsidRDefault="006A09A6" w:rsidP="006A09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в области культуры останутся сохранение культурного наследия, обеспечение единства культурного пространства, более полное удовлетворение потребностей населения в услугах культуры.</w:t>
      </w:r>
    </w:p>
    <w:p w:rsidR="006A09A6" w:rsidRDefault="006A09A6" w:rsidP="006A09A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Культурные учреждений  представлены следующими учреждениями: Кольцовский дом культуры и клуб поселка Чернявский. На территории Первомайского сельсовета  </w:t>
      </w:r>
      <w:r>
        <w:rPr>
          <w:bCs/>
          <w:sz w:val="28"/>
          <w:szCs w:val="28"/>
        </w:rPr>
        <w:t>находятся  2 библиотеки, которые располагают библиотечным фондом более 7 тыс. книг.</w:t>
      </w:r>
    </w:p>
    <w:p w:rsidR="006A09A6" w:rsidRDefault="006A09A6" w:rsidP="006A09A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Предоставление населению разнообразных услуг социально-культурного, просветительского и развлекательного характера, библиотечное обслуживание, а также деятельность, направленная на создание благоприятных условий жизни населения на территории Первомайского сельсовета.</w:t>
      </w:r>
    </w:p>
    <w:p w:rsidR="006A09A6" w:rsidRDefault="006A09A6" w:rsidP="006A09A6">
      <w:pPr>
        <w:rPr>
          <w:sz w:val="28"/>
          <w:szCs w:val="28"/>
        </w:rPr>
      </w:pPr>
    </w:p>
    <w:p w:rsidR="006A09A6" w:rsidRDefault="006A09A6" w:rsidP="006A09A6">
      <w:pPr>
        <w:rPr>
          <w:sz w:val="28"/>
          <w:szCs w:val="28"/>
        </w:rPr>
      </w:pPr>
      <w:r>
        <w:rPr>
          <w:sz w:val="28"/>
          <w:szCs w:val="28"/>
        </w:rPr>
        <w:t>Почтовое отделение обслуживает все три населённых пункта, предлагает все виды почтовых услуг и дополнительное обслуживание и торговлю.</w:t>
      </w:r>
    </w:p>
    <w:p w:rsidR="006A09A6" w:rsidRDefault="006A09A6" w:rsidP="006A09A6">
      <w:pPr>
        <w:pStyle w:val="31"/>
        <w:rPr>
          <w:szCs w:val="24"/>
        </w:rPr>
      </w:pPr>
      <w:r>
        <w:t xml:space="preserve"> В настоящее время в муниципальном образовании динамично развивается мобильная связь – работает  оператор сотовой связи, в связи с чем, многие жители являются абонентами  сотовой связи.</w:t>
      </w:r>
      <w:r>
        <w:rPr>
          <w:szCs w:val="24"/>
        </w:rPr>
        <w:t xml:space="preserve"> </w:t>
      </w:r>
    </w:p>
    <w:p w:rsidR="006A09A6" w:rsidRDefault="006A09A6" w:rsidP="006A09A6">
      <w:pPr>
        <w:pStyle w:val="31"/>
        <w:rPr>
          <w:b/>
          <w:bCs/>
          <w:szCs w:val="24"/>
          <w:u w:val="single"/>
        </w:rPr>
      </w:pPr>
      <w:r>
        <w:rPr>
          <w:szCs w:val="24"/>
        </w:rPr>
        <w:t>Сфера услуг- одна из важнейших сфер жизнеобеспечения населения. При ее посредстве осуществляется рыночное согласование товарного предложения и покупательского спроса. Потребительский рынок, играет  важную роль в сохранении стабильности экономики сельского поселения. Качество жизни населения во многом зависит от уровня развития торговли и бытового обслуживания населения.</w:t>
      </w:r>
    </w:p>
    <w:p w:rsidR="006A09A6" w:rsidRDefault="006A09A6" w:rsidP="006A09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Розничная торговля Первомайского сельского поселения насчитывает 2 магазина, которые обеспечивают потребность населения в продовольственных и непродовольственных товарах. </w:t>
      </w:r>
    </w:p>
    <w:p w:rsidR="006A09A6" w:rsidRDefault="006A09A6" w:rsidP="006A09A6">
      <w:pPr>
        <w:rPr>
          <w:sz w:val="28"/>
        </w:rPr>
      </w:pPr>
      <w:r>
        <w:rPr>
          <w:sz w:val="28"/>
          <w:szCs w:val="28"/>
        </w:rPr>
        <w:t>Торговым обслуживанием населения занимается  Суминское  сельпо</w:t>
      </w:r>
      <w:r>
        <w:rPr>
          <w:sz w:val="28"/>
        </w:rPr>
        <w:t xml:space="preserve"> Магазины укомплектованы кадрами. </w:t>
      </w:r>
      <w:r>
        <w:rPr>
          <w:sz w:val="28"/>
          <w:szCs w:val="28"/>
        </w:rPr>
        <w:t xml:space="preserve">Товарооборот увеличивается  за счет расширения ассортимента, вида и групп  реализуемых  товаров, за счет приобретения товаров (мебели и бытовой техники) в кредит. Оборот розничной торговли в 2024 году оценивается в сумме 13,6 млн. рублей, что выше уровня 2023 года на  92% в ценах соответствующих лет. </w:t>
      </w:r>
      <w:r>
        <w:rPr>
          <w:sz w:val="28"/>
        </w:rPr>
        <w:t xml:space="preserve">Бытовое обслуживание на территории муниципального образования отсутствует, </w:t>
      </w:r>
    </w:p>
    <w:p w:rsidR="006A09A6" w:rsidRDefault="006A09A6" w:rsidP="006A09A6">
      <w:pPr>
        <w:rPr>
          <w:sz w:val="28"/>
          <w:szCs w:val="28"/>
        </w:rPr>
      </w:pPr>
      <w:r>
        <w:rPr>
          <w:sz w:val="28"/>
        </w:rPr>
        <w:lastRenderedPageBreak/>
        <w:t>вопреки тому, что специалистами администрации проводятся постоянные беседы  с неработающим населением о возможности обучения тем или иным профессиям  и дальнейшем развитии предпринимательской деятельности  в сфере бытового обслуживания населения, п</w:t>
      </w:r>
      <w:r>
        <w:rPr>
          <w:sz w:val="28"/>
          <w:szCs w:val="28"/>
        </w:rPr>
        <w:t xml:space="preserve">редоставление адресной информационной, методической и учебно-образовательной    поддержки субъектам малого предпринимательства. </w:t>
      </w:r>
    </w:p>
    <w:p w:rsidR="006A09A6" w:rsidRDefault="006A09A6" w:rsidP="006A09A6">
      <w:pPr>
        <w:spacing w:line="276" w:lineRule="auto"/>
        <w:jc w:val="both"/>
        <w:rPr>
          <w:sz w:val="28"/>
          <w:szCs w:val="28"/>
        </w:rPr>
      </w:pPr>
    </w:p>
    <w:p w:rsidR="006A09A6" w:rsidRDefault="006A09A6" w:rsidP="006A09A6">
      <w:pPr>
        <w:spacing w:line="276" w:lineRule="auto"/>
        <w:ind w:firstLine="709"/>
        <w:jc w:val="both"/>
        <w:rPr>
          <w:sz w:val="28"/>
          <w:szCs w:val="28"/>
        </w:rPr>
      </w:pPr>
    </w:p>
    <w:p w:rsidR="006A09A6" w:rsidRDefault="006A09A6" w:rsidP="006A09A6">
      <w:pPr>
        <w:spacing w:line="276" w:lineRule="auto"/>
        <w:jc w:val="center"/>
      </w:pPr>
      <w:r>
        <w:rPr>
          <w:b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Жилищно-коммунальное хозяйство и благоустройст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>
        <w:rPr>
          <w:b/>
          <w:sz w:val="28"/>
          <w:szCs w:val="28"/>
        </w:rPr>
        <w:t xml:space="preserve"> </w:t>
      </w:r>
    </w:p>
    <w:p w:rsidR="006A09A6" w:rsidRDefault="006A09A6" w:rsidP="006A09A6">
      <w:pPr>
        <w:tabs>
          <w:tab w:val="left" w:pos="3555"/>
        </w:tabs>
        <w:rPr>
          <w:sz w:val="28"/>
        </w:rPr>
      </w:pPr>
      <w:r>
        <w:rPr>
          <w:sz w:val="28"/>
          <w:szCs w:val="28"/>
        </w:rPr>
        <w:t>На территории Первомайского сельсовета  промышленное производство развито слабо. Оказанием жилищно-коммунальных услуг  занимается МУП «Коммунальный комплекс» Каргатского района .</w:t>
      </w:r>
      <w:r>
        <w:t xml:space="preserve">  </w:t>
      </w:r>
      <w:r>
        <w:rPr>
          <w:sz w:val="28"/>
        </w:rPr>
        <w:t>Имущество представлено</w:t>
      </w:r>
      <w:r>
        <w:t xml:space="preserve"> </w:t>
      </w:r>
      <w:r>
        <w:rPr>
          <w:sz w:val="28"/>
        </w:rPr>
        <w:t xml:space="preserve">находящимися на территории муниципального образования котельной которая отапливает школу, клуб, здание сельсовета, три водонапорных башни в с. Кольцовка, п. Чернявский, п. Первомайский, три водозаборные скважины, водопроводные сети, тепловые сети. </w:t>
      </w:r>
    </w:p>
    <w:p w:rsidR="006A09A6" w:rsidRDefault="006A09A6" w:rsidP="006A09A6">
      <w:pPr>
        <w:rPr>
          <w:sz w:val="28"/>
        </w:rPr>
      </w:pPr>
      <w:r>
        <w:rPr>
          <w:sz w:val="28"/>
        </w:rPr>
        <w:t>Задачи в области жилищно-коммунальных услуг:</w:t>
      </w:r>
    </w:p>
    <w:p w:rsidR="006A09A6" w:rsidRDefault="006A09A6" w:rsidP="006A09A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улучшение качества ЖКУ ;</w:t>
      </w:r>
    </w:p>
    <w:p w:rsidR="006A09A6" w:rsidRDefault="006A09A6" w:rsidP="006A09A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проведение текущих и капитальных ремонтов объектов ЖКХ;</w:t>
      </w:r>
    </w:p>
    <w:p w:rsidR="006A09A6" w:rsidRDefault="006A09A6" w:rsidP="006A09A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участие в программах по благоустройству и озеленению населенных пунктов;</w:t>
      </w:r>
    </w:p>
    <w:p w:rsidR="006A09A6" w:rsidRDefault="006A09A6" w:rsidP="006A09A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улучшение водоснабжения населения;</w:t>
      </w:r>
    </w:p>
    <w:p w:rsidR="006A09A6" w:rsidRDefault="006A09A6" w:rsidP="006A09A6">
      <w:pPr>
        <w:jc w:val="both"/>
        <w:rPr>
          <w:sz w:val="16"/>
        </w:rPr>
      </w:pPr>
      <w:r>
        <w:rPr>
          <w:sz w:val="28"/>
        </w:rPr>
        <w:t xml:space="preserve">участие в региональных программах в области энергосбережения и повышения энергетической эффективности. </w:t>
      </w:r>
    </w:p>
    <w:p w:rsidR="006A09A6" w:rsidRDefault="006A09A6" w:rsidP="006A09A6">
      <w:pPr>
        <w:jc w:val="both"/>
        <w:rPr>
          <w:sz w:val="28"/>
          <w:szCs w:val="28"/>
        </w:rPr>
      </w:pPr>
      <w:r>
        <w:rPr>
          <w:sz w:val="16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очередной 2025 финансовый год и плановый период 2026 - 2027 гг. планируются  основные мероприятия по благоустройству, связанные с проведением  работ по санитарной очистке поселения, сбор и вывоз бытовых отходов и мусора, обслуживание и ремонт уличного освещения, выполнение работ по модернизации уличного освещения, ремонт дорожного покрытия внутри села. Все мероприятия проводятся на основании действующих муниципальных программ, подготовленных специалистами администрации Первомайского сельсовета. </w:t>
      </w:r>
      <w:r>
        <w:rPr>
          <w:sz w:val="16"/>
        </w:rPr>
        <w:t xml:space="preserve">                                                                         </w:t>
      </w:r>
    </w:p>
    <w:p w:rsidR="006A09A6" w:rsidRDefault="006A09A6" w:rsidP="006A09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в сфере жилищно-коммунального хозяйства является сохранение жилищного фонда, обеспечивающего комфортные и безопасные условия проживания граждан, создание условий для дальнейшего повышения благоустроенности жилья путем своевременного ремонта, внедрения энергосберегающих технологий.</w:t>
      </w:r>
    </w:p>
    <w:p w:rsidR="006A09A6" w:rsidRDefault="006A09A6" w:rsidP="006A09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Сфера благоустройства не только формирует общее впечатление о муниципальном образовании, но и создает комфортные условия жизни, трудовой деятельности и отдыха населения. В связи с этим  проводятся следующие мероприятия:</w:t>
      </w:r>
    </w:p>
    <w:p w:rsidR="006A09A6" w:rsidRDefault="006A09A6" w:rsidP="006A09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 уличному освещению населенного пункта, а именно:</w:t>
      </w:r>
    </w:p>
    <w:p w:rsidR="006A09A6" w:rsidRDefault="006A09A6" w:rsidP="006A09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подача электрической энергии для нужд уличного освещения;</w:t>
      </w:r>
    </w:p>
    <w:p w:rsidR="006A09A6" w:rsidRDefault="006A09A6" w:rsidP="006A09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 содержанию улиц, а именно:</w:t>
      </w:r>
    </w:p>
    <w:p w:rsidR="006A09A6" w:rsidRDefault="006A09A6" w:rsidP="006A09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зимнее содержание улиц;</w:t>
      </w:r>
    </w:p>
    <w:p w:rsidR="006A09A6" w:rsidRDefault="006A09A6" w:rsidP="006A09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летнее содержание улиц.</w:t>
      </w:r>
    </w:p>
    <w:p w:rsidR="006A09A6" w:rsidRDefault="006A09A6" w:rsidP="006A09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 озеленению:</w:t>
      </w:r>
    </w:p>
    <w:p w:rsidR="006A09A6" w:rsidRDefault="006A09A6" w:rsidP="006A09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посадка и уход за цветами;</w:t>
      </w:r>
    </w:p>
    <w:p w:rsidR="006A09A6" w:rsidRDefault="006A09A6" w:rsidP="006A09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уход за существующими деревьями, кустарниками, газонами.</w:t>
      </w:r>
    </w:p>
    <w:p w:rsidR="006A09A6" w:rsidRDefault="006A09A6" w:rsidP="006A09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 содержанию мест захоронения (кладбищ);</w:t>
      </w:r>
    </w:p>
    <w:p w:rsidR="006A09A6" w:rsidRDefault="006A09A6" w:rsidP="006A09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прочие работы и мероприятия по благоустройству, а именно:</w:t>
      </w:r>
    </w:p>
    <w:p w:rsidR="006A09A6" w:rsidRDefault="006A09A6" w:rsidP="006A09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иммобилизация безнадзорных животных;</w:t>
      </w:r>
    </w:p>
    <w:p w:rsidR="006A09A6" w:rsidRDefault="006A09A6" w:rsidP="006A09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инвентаря;</w:t>
      </w:r>
    </w:p>
    <w:p w:rsidR="006A09A6" w:rsidRDefault="006A09A6" w:rsidP="006A09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детских игровых площадок;</w:t>
      </w:r>
    </w:p>
    <w:p w:rsidR="006A09A6" w:rsidRDefault="006A09A6" w:rsidP="006A09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санитарной очистке села и т.д.</w:t>
      </w:r>
    </w:p>
    <w:p w:rsidR="006A09A6" w:rsidRDefault="006A09A6" w:rsidP="006A09A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автомобильных дорог</w:t>
      </w:r>
    </w:p>
    <w:p w:rsidR="006A09A6" w:rsidRDefault="006A09A6" w:rsidP="006A09A6">
      <w:pPr>
        <w:rPr>
          <w:sz w:val="28"/>
        </w:rPr>
      </w:pPr>
      <w:r>
        <w:rPr>
          <w:sz w:val="28"/>
        </w:rPr>
        <w:t>Выполнение работ по содержанию автомобильных дорог общего пользования местного значения на территории МО Первомайский сельсовет проводятся собственными силами и средствами. Производятся такие работы, как очистка  дорог от снега и снежного наката,  сбор и вывоз мусора, грейдирование, скашивание  травы с обочин.  Во всех населенных пунктах выполнены проекты организации дорожного движения. В связи с удаленностью муниципального образования от областного центра  транспорт играет исключительную роль в производственной и социальной инфраструктуре. Протяженность автомобильных дорог общего пользования местного значения- 8,5 км., из них с твердым покрытием-4,4 км.</w:t>
      </w:r>
    </w:p>
    <w:p w:rsidR="006A09A6" w:rsidRDefault="006A09A6" w:rsidP="006A09A6">
      <w:pPr>
        <w:rPr>
          <w:sz w:val="28"/>
        </w:rPr>
      </w:pPr>
      <w:r>
        <w:rPr>
          <w:sz w:val="28"/>
        </w:rPr>
        <w:t xml:space="preserve">В целях комплексного решения задач по развитию транспортного комплекса на территории муниципального образования  утверждена и реализуется муниципальная программа </w:t>
      </w:r>
      <w:r>
        <w:rPr>
          <w:b/>
          <w:bCs/>
          <w:sz w:val="28"/>
        </w:rPr>
        <w:t>«К</w:t>
      </w:r>
      <w:r>
        <w:rPr>
          <w:sz w:val="28"/>
        </w:rPr>
        <w:t>омплексного развития транспортной  инфраструктуры Первомайского сельсовета  2023 – 2027 годы»,</w:t>
      </w:r>
    </w:p>
    <w:p w:rsidR="006A09A6" w:rsidRDefault="006A09A6" w:rsidP="006A09A6">
      <w:pPr>
        <w:rPr>
          <w:sz w:val="28"/>
        </w:rPr>
      </w:pPr>
      <w:r>
        <w:rPr>
          <w:sz w:val="28"/>
        </w:rPr>
        <w:t xml:space="preserve">в рамках которой реализуются мероприятия по капитальному ремонту внутри поселковых дорог их содержанию. </w:t>
      </w:r>
    </w:p>
    <w:p w:rsidR="006A09A6" w:rsidRDefault="006A09A6" w:rsidP="006A09A6">
      <w:pPr>
        <w:pStyle w:val="a4"/>
        <w:shd w:val="clear" w:color="auto" w:fill="FFFFFF"/>
        <w:spacing w:before="0" w:after="0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программных мероприятий позволит улучшить состояние дорог, сократить долю изношенности, повысить уровень комфортности проживания населения, безопасность движения пешеходов и транспортных средств.</w:t>
      </w:r>
    </w:p>
    <w:p w:rsidR="006A09A6" w:rsidRDefault="006A09A6" w:rsidP="006A09A6">
      <w:pPr>
        <w:pStyle w:val="a4"/>
        <w:shd w:val="clear" w:color="auto" w:fill="FFFFFF"/>
        <w:spacing w:before="0" w:after="0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Участие   в конкурсном отборе инициативных проектов ТОСов в 2024 году позволило продолжить ограждение территории кладбища в пос.Первомайский  Из бюджета района  выделено 250 тыс.руб.   денежные т.руб. граждан 10 тыс.руб.  Установили новое ограждение территории Дома культуры в с.Кольцовка  на общую сумму  272635,94 руб.  из бюджета района 250000,00 руб. из местного бюджета   22635,94 руб.   Проведена очистка территории памятника Воинам –Землякам погибшим в годы ВОВ от сорной растительности   98500,00 руб.  Текущий ремонт дорог в 2024 году выполнен </w:t>
      </w:r>
      <w:r>
        <w:rPr>
          <w:color w:val="auto"/>
          <w:sz w:val="28"/>
          <w:szCs w:val="28"/>
        </w:rPr>
        <w:lastRenderedPageBreak/>
        <w:t>на общую сумму     101629,07 руб. Приобретены светильники уличного освешения  на сумму      107500,00 руб.</w:t>
      </w:r>
    </w:p>
    <w:p w:rsidR="006A09A6" w:rsidRDefault="006A09A6" w:rsidP="006A09A6">
      <w:pPr>
        <w:spacing w:line="276" w:lineRule="auto"/>
        <w:jc w:val="both"/>
        <w:rPr>
          <w:sz w:val="28"/>
          <w:szCs w:val="28"/>
        </w:rPr>
      </w:pPr>
    </w:p>
    <w:p w:rsidR="006A09A6" w:rsidRDefault="006A09A6" w:rsidP="006A09A6">
      <w:pPr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4.   Инвестиции</w:t>
      </w:r>
    </w:p>
    <w:p w:rsidR="006A09A6" w:rsidRDefault="006A09A6" w:rsidP="006A09A6">
      <w:pPr>
        <w:pStyle w:val="21"/>
        <w:spacing w:after="0" w:line="276" w:lineRule="auto"/>
        <w:ind w:left="0"/>
        <w:jc w:val="both"/>
      </w:pPr>
    </w:p>
    <w:p w:rsidR="006A09A6" w:rsidRDefault="006A09A6" w:rsidP="006A09A6">
      <w:pPr>
        <w:pStyle w:val="21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инвестиции традиционно будут направлены на софинансирование, капитальный ремонт объектов соцкультбыта, капитальный ремонт автомобильных дорог и благоустройство. Доминирующий объем бюджетных средств на эти цели предусматривается за счет средств окружного бюджета. </w:t>
      </w:r>
    </w:p>
    <w:p w:rsidR="006A09A6" w:rsidRDefault="006A09A6" w:rsidP="006A09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5.Строительство</w:t>
      </w:r>
    </w:p>
    <w:p w:rsidR="006A09A6" w:rsidRDefault="006A09A6" w:rsidP="006A09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на территории Первомайского сельсовета не ведется более 35 лет. Жилищный фонд муниципального образования  составил 11,4 тыс.кв.м.</w:t>
      </w:r>
    </w:p>
    <w:p w:rsidR="006A09A6" w:rsidRDefault="006A09A6" w:rsidP="006A09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Жилой фонд имеет износ в среднем 90%, но строительство  сдерживается высоким уровнем и динамикой цен на строительные материалы. Неоправданно высокий рост  в предыдущие годы стоимости кредитных ресурсов, что значительно снизили платежеспособный спрос нуждающихся в улучшении жилищных условий.</w:t>
      </w:r>
    </w:p>
    <w:p w:rsidR="006A09A6" w:rsidRDefault="006A09A6" w:rsidP="006A09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Возможности производить ремонт муниципального жилья нет из-за высокой стоимости деловой древесины. </w:t>
      </w:r>
    </w:p>
    <w:p w:rsidR="006A09A6" w:rsidRDefault="006A09A6" w:rsidP="006A09A6">
      <w:pPr>
        <w:pStyle w:val="31"/>
      </w:pPr>
    </w:p>
    <w:p w:rsidR="006A09A6" w:rsidRDefault="006A09A6" w:rsidP="006A09A6">
      <w:pPr>
        <w:spacing w:line="276" w:lineRule="auto"/>
        <w:ind w:firstLine="709"/>
        <w:jc w:val="both"/>
        <w:rPr>
          <w:sz w:val="28"/>
          <w:szCs w:val="28"/>
        </w:rPr>
      </w:pPr>
    </w:p>
    <w:p w:rsidR="006A09A6" w:rsidRDefault="006A09A6" w:rsidP="006A09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6</w:t>
      </w:r>
      <w:r>
        <w:rPr>
          <w:b/>
          <w:bCs/>
          <w:sz w:val="28"/>
          <w:szCs w:val="28"/>
        </w:rPr>
        <w:t>.Уровень жизни населения</w:t>
      </w:r>
    </w:p>
    <w:p w:rsidR="006A09A6" w:rsidRDefault="006A09A6" w:rsidP="006A09A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социально-экономической политики администрации муниципального образования Первомайского сельсовета является обеспечение роста благосостояния и качества жизни поселения</w:t>
      </w:r>
    </w:p>
    <w:p w:rsidR="006A09A6" w:rsidRDefault="006A09A6" w:rsidP="006A09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этой цели Программа должна обеспечить решение следующих задач:</w:t>
      </w:r>
    </w:p>
    <w:p w:rsidR="006A09A6" w:rsidRDefault="006A09A6" w:rsidP="006A09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1.Обеспечение роста реальных денежных доходов населения;</w:t>
      </w:r>
    </w:p>
    <w:p w:rsidR="006A09A6" w:rsidRDefault="006A09A6" w:rsidP="006A09A6">
      <w:pPr>
        <w:tabs>
          <w:tab w:val="num" w:pos="148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2.Создание условий для  функционирования и развития  личных подсобных хозяйств.</w:t>
      </w:r>
    </w:p>
    <w:p w:rsidR="006A09A6" w:rsidRDefault="006A09A6" w:rsidP="006A09A6">
      <w:pPr>
        <w:tabs>
          <w:tab w:val="num" w:pos="148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Улучшение состояний и условий охраны труда в организациях по результатам проведения аттестации рабочих мест;</w:t>
      </w:r>
    </w:p>
    <w:p w:rsidR="006A09A6" w:rsidRDefault="006A09A6" w:rsidP="006A09A6">
      <w:pPr>
        <w:tabs>
          <w:tab w:val="num" w:pos="148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Содействие в обеспечении жильем молодых семей и специалистов сельскохозяйственного производства  и социальной сферы;</w:t>
      </w:r>
    </w:p>
    <w:p w:rsidR="006A09A6" w:rsidRDefault="006A09A6" w:rsidP="006A09A6">
      <w:pPr>
        <w:pStyle w:val="31"/>
      </w:pPr>
      <w:r>
        <w:t xml:space="preserve">Уровень доходов населения в поселении  является низким. Темпы роста заработной платы и пенсий  в поселении отстают от роста цен на потребительские товары и услуги.  Вместе с тем сам размер заработной платы в сравнении с величиной прожиточного минимума низок, практически позволяя обеспечивать жизнь только самого работника. Размер же </w:t>
      </w:r>
      <w:r>
        <w:lastRenderedPageBreak/>
        <w:t>выплачиваемой пенсии не обеспечивает в полной мере жизнеспособности самого её получателя.</w:t>
      </w:r>
    </w:p>
    <w:p w:rsidR="006A09A6" w:rsidRDefault="006A09A6" w:rsidP="006A09A6">
      <w:pPr>
        <w:spacing w:line="276" w:lineRule="auto"/>
        <w:ind w:firstLine="709"/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                                    7.Труд и занятость</w:t>
      </w:r>
    </w:p>
    <w:p w:rsidR="006A09A6" w:rsidRDefault="006A09A6" w:rsidP="006A09A6">
      <w:pPr>
        <w:pStyle w:val="a8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На территории МО функционируют следующие объекты соцкультбыта: 2 ФАПа, средняя   школа, МКУК «Культурно досуговый центр Каргатского района», куда входят: СДК, 1 клуб, 2 библиотеки; 2 магазина Каргатского ГОРПО,  отделение связи, участок  Чулымских эл.сетей, пожарная часть, администрация Первомайского сельсовета, котельная с.Кольцовка. На данных предприятиях занято местное население в количестве 70 человек. Большое количество работоспособного населения работают вахтовым методом выезжая в г.Новосибирск и за пределы Новосибирской области. Личным подсобным хозяйством занято 37% работоспособного населения.</w:t>
      </w:r>
      <w:r>
        <w:rPr>
          <w:sz w:val="28"/>
          <w:szCs w:val="28"/>
        </w:rPr>
        <w:t xml:space="preserve"> Развитие сельского хозяйства в сложившейся экономической и политической ситуации в стране является приоритетной задачей. Сельское хозяйство для поселения это дополнительные рабочие места, возможность круглогодичного обеспечения населения продуктами питания, а также сохранение традиционных для нашей территории сельскохозяйственных направлений. На территории Первомайского сельсовета сельское хозяйство представлено только личным подсобным хозяйством.</w:t>
      </w:r>
    </w:p>
    <w:p w:rsidR="006A09A6" w:rsidRDefault="006A09A6" w:rsidP="006A09A6">
      <w:pPr>
        <w:spacing w:line="276" w:lineRule="auto"/>
        <w:ind w:firstLine="709"/>
        <w:jc w:val="both"/>
      </w:pPr>
      <w:r>
        <w:rPr>
          <w:sz w:val="28"/>
          <w:szCs w:val="28"/>
        </w:rPr>
        <w:t>Одним из основных видов производимой в муниципальном образовании продукции является сбор картофеля, овощей, производство молока и мяса.</w:t>
      </w:r>
    </w:p>
    <w:p w:rsidR="006A09A6" w:rsidRDefault="006A09A6" w:rsidP="006A09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задачей сохранения сельского хозяйства являются возрождение овощеводства, выращивание крупного рогатого скота и производство молочной продукции, максимальное обеспечение местных жителей  продуктами собственного производства. </w:t>
      </w:r>
    </w:p>
    <w:p w:rsidR="006A09A6" w:rsidRDefault="006A09A6" w:rsidP="006A09A6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Большая потребность в квалифицированных кадрах особенно  в медицинских и педагогических. На повышение численности занятого населения и на сокращение уровня безработицы могут повлиять следующие факторы:</w:t>
      </w:r>
    </w:p>
    <w:p w:rsidR="006A09A6" w:rsidRDefault="006A09A6" w:rsidP="006A09A6">
      <w:pPr>
        <w:tabs>
          <w:tab w:val="left" w:pos="1935"/>
        </w:tabs>
        <w:rPr>
          <w:sz w:val="28"/>
        </w:rPr>
      </w:pPr>
      <w:r>
        <w:rPr>
          <w:sz w:val="16"/>
        </w:rPr>
        <w:t xml:space="preserve">- </w:t>
      </w:r>
      <w:r>
        <w:rPr>
          <w:sz w:val="28"/>
        </w:rPr>
        <w:t>привлечение инвестиций в экономику поселения в результате эффективного</w:t>
      </w:r>
    </w:p>
    <w:p w:rsidR="006A09A6" w:rsidRDefault="006A09A6" w:rsidP="006A09A6">
      <w:pPr>
        <w:tabs>
          <w:tab w:val="left" w:pos="1935"/>
        </w:tabs>
        <w:rPr>
          <w:sz w:val="28"/>
        </w:rPr>
      </w:pPr>
      <w:r>
        <w:rPr>
          <w:sz w:val="28"/>
        </w:rPr>
        <w:t xml:space="preserve"> использования муниципального имущества ( предоставление в аренду </w:t>
      </w:r>
    </w:p>
    <w:p w:rsidR="006A09A6" w:rsidRDefault="006A09A6" w:rsidP="006A09A6">
      <w:pPr>
        <w:tabs>
          <w:tab w:val="left" w:pos="1935"/>
        </w:tabs>
        <w:rPr>
          <w:sz w:val="28"/>
        </w:rPr>
      </w:pPr>
      <w:r>
        <w:rPr>
          <w:sz w:val="28"/>
        </w:rPr>
        <w:t xml:space="preserve"> земельных участков и помещений);</w:t>
      </w:r>
    </w:p>
    <w:p w:rsidR="006A09A6" w:rsidRDefault="006A09A6" w:rsidP="006A09A6">
      <w:pPr>
        <w:tabs>
          <w:tab w:val="left" w:pos="3000"/>
        </w:tabs>
        <w:rPr>
          <w:sz w:val="28"/>
        </w:rPr>
      </w:pPr>
      <w:r>
        <w:rPr>
          <w:sz w:val="28"/>
        </w:rPr>
        <w:t>-сохранение материально-технической базы учреждений соцкультбыта</w:t>
      </w:r>
    </w:p>
    <w:p w:rsidR="006A09A6" w:rsidRDefault="006A09A6" w:rsidP="006A09A6">
      <w:pPr>
        <w:tabs>
          <w:tab w:val="left" w:pos="3000"/>
        </w:tabs>
        <w:rPr>
          <w:sz w:val="28"/>
        </w:rPr>
      </w:pPr>
      <w:r>
        <w:rPr>
          <w:sz w:val="28"/>
        </w:rPr>
        <w:t xml:space="preserve"> и обеспечение их функционирования в течение последующих лет;</w:t>
      </w:r>
    </w:p>
    <w:p w:rsidR="006A09A6" w:rsidRDefault="006A09A6" w:rsidP="006A09A6">
      <w:pPr>
        <w:tabs>
          <w:tab w:val="left" w:pos="3000"/>
        </w:tabs>
        <w:rPr>
          <w:sz w:val="28"/>
        </w:rPr>
      </w:pPr>
      <w:r>
        <w:rPr>
          <w:sz w:val="28"/>
        </w:rPr>
        <w:t>-обеспечение торгового, медицинского и почтового обслуживания</w:t>
      </w:r>
    </w:p>
    <w:p w:rsidR="006A09A6" w:rsidRDefault="006A09A6" w:rsidP="006A09A6">
      <w:pPr>
        <w:tabs>
          <w:tab w:val="left" w:pos="1665"/>
          <w:tab w:val="left" w:pos="1755"/>
          <w:tab w:val="right" w:pos="9354"/>
        </w:tabs>
        <w:rPr>
          <w:sz w:val="28"/>
        </w:rPr>
      </w:pPr>
      <w:r>
        <w:rPr>
          <w:sz w:val="28"/>
        </w:rPr>
        <w:t xml:space="preserve"> населения муниципального образования;                                                                                                                                             -обеспечение сохранности ,нормального функционирования объектов</w:t>
      </w:r>
    </w:p>
    <w:p w:rsidR="006A09A6" w:rsidRDefault="006A09A6" w:rsidP="006A09A6">
      <w:pPr>
        <w:tabs>
          <w:tab w:val="left" w:pos="3000"/>
        </w:tabs>
        <w:rPr>
          <w:sz w:val="28"/>
        </w:rPr>
      </w:pPr>
      <w:r>
        <w:rPr>
          <w:sz w:val="28"/>
        </w:rPr>
        <w:t>соцкультбыта и теплоэнергетического хозяйства</w:t>
      </w:r>
    </w:p>
    <w:p w:rsidR="006A09A6" w:rsidRDefault="006A09A6" w:rsidP="006A09A6">
      <w:pPr>
        <w:tabs>
          <w:tab w:val="left" w:pos="1665"/>
          <w:tab w:val="left" w:pos="1755"/>
        </w:tabs>
        <w:rPr>
          <w:sz w:val="28"/>
        </w:rPr>
      </w:pPr>
      <w:r>
        <w:rPr>
          <w:sz w:val="28"/>
        </w:rPr>
        <w:t>-повышение ответственности руководителей учреждений  за возложенные должностные обязанности.</w:t>
      </w:r>
    </w:p>
    <w:p w:rsidR="006A09A6" w:rsidRDefault="006A09A6" w:rsidP="006A09A6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Главными задачами обеспечения экономического роста в сфере промышленности остаются  повышение производительности труда, обеспечение занятости населения муниципального образования и сохранение положительных тенденций в развитии промышленного комплекса.</w:t>
      </w:r>
    </w:p>
    <w:p w:rsidR="006A09A6" w:rsidRDefault="006A09A6" w:rsidP="006A09A6">
      <w:pPr>
        <w:tabs>
          <w:tab w:val="left" w:pos="1665"/>
          <w:tab w:val="left" w:pos="1755"/>
        </w:tabs>
        <w:rPr>
          <w:sz w:val="28"/>
          <w:szCs w:val="28"/>
        </w:rPr>
      </w:pPr>
    </w:p>
    <w:p w:rsidR="006A09A6" w:rsidRDefault="006A09A6" w:rsidP="006A09A6">
      <w:pPr>
        <w:spacing w:line="276" w:lineRule="auto"/>
        <w:ind w:left="2385"/>
        <w:rPr>
          <w:sz w:val="28"/>
          <w:szCs w:val="28"/>
        </w:rPr>
      </w:pPr>
      <w:r>
        <w:rPr>
          <w:b/>
          <w:sz w:val="28"/>
          <w:szCs w:val="28"/>
        </w:rPr>
        <w:t>8. Демографические показатели</w:t>
      </w:r>
    </w:p>
    <w:p w:rsidR="006A09A6" w:rsidRDefault="006A09A6" w:rsidP="006A0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Демографическая ситуация муниципального образования будет развиваться под влиянием тенденций рождаемости, смертности, миграции. Характерной особенностью нашего муниципального образования, по-прежнему, является  низкая рождаемость и высокая смертность населения. Причиной тому является старение местного населения, большой отток молодежи и работоспособного населения в поисках работы. </w:t>
      </w:r>
    </w:p>
    <w:p w:rsidR="006A09A6" w:rsidRDefault="006A09A6" w:rsidP="006A09A6">
      <w:pPr>
        <w:autoSpaceDE w:val="0"/>
        <w:autoSpaceDN w:val="0"/>
        <w:adjustRightInd w:val="0"/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прогнозируемом периоде в численности населения значительных изменений не ожидается, стабилизации численности населения будет способствовать стабильное функционирование объектов жизнеобеспечения населения.</w:t>
      </w:r>
    </w:p>
    <w:p w:rsidR="006A09A6" w:rsidRDefault="006A09A6" w:rsidP="006A09A6">
      <w:pPr>
        <w:spacing w:line="276" w:lineRule="auto"/>
        <w:jc w:val="both"/>
        <w:rPr>
          <w:sz w:val="28"/>
          <w:szCs w:val="28"/>
        </w:rPr>
      </w:pPr>
    </w:p>
    <w:p w:rsidR="006A09A6" w:rsidRDefault="006A09A6" w:rsidP="006A09A6">
      <w:pPr>
        <w:tabs>
          <w:tab w:val="left" w:pos="202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b/>
          <w:bCs/>
          <w:sz w:val="28"/>
          <w:szCs w:val="28"/>
        </w:rPr>
        <w:t xml:space="preserve">       9. Муниципальный бюджет</w:t>
      </w:r>
    </w:p>
    <w:p w:rsidR="006A09A6" w:rsidRDefault="006A09A6" w:rsidP="006A09A6">
      <w:pPr>
        <w:jc w:val="center"/>
        <w:rPr>
          <w:sz w:val="28"/>
          <w:szCs w:val="28"/>
        </w:rPr>
      </w:pPr>
      <w:r>
        <w:rPr>
          <w:sz w:val="20"/>
        </w:rPr>
        <w:t> </w:t>
      </w:r>
      <w:r>
        <w:rPr>
          <w:sz w:val="20"/>
          <w:szCs w:val="20"/>
        </w:rPr>
        <w:t>                                    </w:t>
      </w:r>
    </w:p>
    <w:p w:rsidR="006A09A6" w:rsidRDefault="006A09A6" w:rsidP="006A09A6">
      <w:pPr>
        <w:jc w:val="center"/>
      </w:pPr>
      <w:r>
        <w:rPr>
          <w:b/>
          <w:bCs/>
        </w:rPr>
        <w:t xml:space="preserve">Исполнение бюджета Первомайского сельсовета Каргатского района по состоянию на 01.11.2024 года </w:t>
      </w:r>
    </w:p>
    <w:p w:rsidR="006A09A6" w:rsidRDefault="006A09A6" w:rsidP="006A09A6">
      <w:pPr>
        <w:jc w:val="center"/>
      </w:pPr>
      <w:r>
        <w:rPr>
          <w:rFonts w:ascii="Arial" w:hAnsi="Arial" w:cs="Arial"/>
          <w:b/>
          <w:bCs/>
          <w:sz w:val="20"/>
        </w:rPr>
        <w:t> </w:t>
      </w:r>
      <w:r>
        <w:rPr>
          <w:rFonts w:ascii="Arial" w:hAnsi="Arial" w:cs="Arial"/>
          <w:sz w:val="20"/>
          <w:szCs w:val="20"/>
        </w:rPr>
        <w:t>                                    </w:t>
      </w:r>
    </w:p>
    <w:p w:rsidR="006A09A6" w:rsidRDefault="006A09A6" w:rsidP="006A09A6">
      <w:r>
        <w:rPr>
          <w:rFonts w:ascii="Arial" w:hAnsi="Arial" w:cs="Arial"/>
          <w:sz w:val="20"/>
          <w:szCs w:val="20"/>
        </w:rPr>
        <w:t>                                                         ДОХОДЫ (руб)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1939"/>
        <w:gridCol w:w="1769"/>
        <w:gridCol w:w="1695"/>
      </w:tblGrid>
      <w:tr w:rsidR="006A09A6" w:rsidTr="006A09A6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 план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6A09A6" w:rsidTr="006A09A6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7666273,07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6254047,48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82 %</w:t>
            </w:r>
          </w:p>
        </w:tc>
      </w:tr>
      <w:tr w:rsidR="006A09A6" w:rsidTr="006A09A6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t>Собственные доходы, из них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861400,00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747304,41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87 %</w:t>
            </w:r>
          </w:p>
        </w:tc>
      </w:tr>
      <w:tr w:rsidR="006A09A6" w:rsidTr="006A09A6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Налоговые доходы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861400,00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747304,41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87 %</w:t>
            </w:r>
          </w:p>
        </w:tc>
      </w:tr>
      <w:tr w:rsidR="006A09A6" w:rsidTr="006A09A6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Неналоговые доходы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9A6" w:rsidRDefault="006A09A6">
            <w:pPr>
              <w:spacing w:before="100" w:beforeAutospacing="1" w:after="100" w:afterAutospacing="1"/>
              <w:jc w:val="center"/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9A6" w:rsidRDefault="006A09A6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9A6" w:rsidRDefault="006A09A6">
            <w:pPr>
              <w:spacing w:before="100" w:beforeAutospacing="1" w:after="100" w:afterAutospacing="1"/>
              <w:jc w:val="center"/>
            </w:pPr>
          </w:p>
        </w:tc>
      </w:tr>
      <w:tr w:rsidR="006A09A6" w:rsidTr="006A09A6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Дотация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4662400,00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3777170,00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81 %</w:t>
            </w:r>
          </w:p>
        </w:tc>
      </w:tr>
      <w:tr w:rsidR="006A09A6" w:rsidTr="006A09A6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субвенция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168244,00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168244,00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100 %</w:t>
            </w:r>
          </w:p>
        </w:tc>
      </w:tr>
      <w:tr w:rsidR="006A09A6" w:rsidTr="006A09A6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1824929,07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1412029,07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77 %</w:t>
            </w:r>
          </w:p>
        </w:tc>
      </w:tr>
      <w:tr w:rsidR="006A09A6" w:rsidTr="006A09A6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9A6" w:rsidRDefault="006A09A6">
            <w:pPr>
              <w:spacing w:before="100" w:beforeAutospacing="1" w:after="100" w:afterAutospacing="1"/>
              <w:jc w:val="center"/>
            </w:pP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9A6" w:rsidRDefault="006A09A6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9A6" w:rsidRDefault="006A09A6">
            <w:pPr>
              <w:spacing w:before="100" w:beforeAutospacing="1" w:after="100" w:afterAutospacing="1"/>
              <w:jc w:val="center"/>
            </w:pPr>
          </w:p>
        </w:tc>
      </w:tr>
      <w:tr w:rsidR="006A09A6" w:rsidTr="006A09A6">
        <w:trPr>
          <w:tblCellSpacing w:w="0" w:type="dxa"/>
        </w:trPr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Возврат остатков субсидий прошлых лет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149300,00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149300,00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100%</w:t>
            </w:r>
          </w:p>
        </w:tc>
      </w:tr>
    </w:tbl>
    <w:p w:rsidR="006A09A6" w:rsidRDefault="006A09A6" w:rsidP="006A09A6">
      <w:r>
        <w:rPr>
          <w:rFonts w:ascii="Arial" w:hAnsi="Arial" w:cs="Arial"/>
          <w:sz w:val="20"/>
          <w:szCs w:val="20"/>
        </w:rPr>
        <w:t> </w:t>
      </w:r>
    </w:p>
    <w:p w:rsidR="006A09A6" w:rsidRDefault="006A09A6" w:rsidP="006A09A6">
      <w:r>
        <w:rPr>
          <w:rFonts w:ascii="Arial" w:hAnsi="Arial" w:cs="Arial"/>
          <w:sz w:val="20"/>
          <w:szCs w:val="20"/>
        </w:rPr>
        <w:t>                                                          РАСХОДЫ(руб)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1934"/>
        <w:gridCol w:w="1764"/>
        <w:gridCol w:w="1691"/>
      </w:tblGrid>
      <w:tr w:rsidR="006A09A6" w:rsidTr="006A09A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план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 факт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6A09A6" w:rsidTr="006A09A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7851256,45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5386114,12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69 %</w:t>
            </w:r>
          </w:p>
        </w:tc>
      </w:tr>
      <w:tr w:rsidR="006A09A6" w:rsidTr="006A09A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Управление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5250392,82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3731266,53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71 %</w:t>
            </w:r>
          </w:p>
        </w:tc>
      </w:tr>
      <w:tr w:rsidR="006A09A6" w:rsidTr="006A09A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Национальная оборона (воинский учет)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168144,00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117340,21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70 %</w:t>
            </w:r>
          </w:p>
        </w:tc>
      </w:tr>
      <w:tr w:rsidR="006A09A6" w:rsidTr="006A09A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168800,00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134822,40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80 %</w:t>
            </w:r>
          </w:p>
        </w:tc>
      </w:tr>
      <w:tr w:rsidR="006A09A6" w:rsidTr="006A09A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866523,69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494864,69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57 %</w:t>
            </w:r>
          </w:p>
        </w:tc>
      </w:tr>
      <w:tr w:rsidR="006A09A6" w:rsidTr="006A09A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ЖКХ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803675,94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385112,29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48 %</w:t>
            </w:r>
          </w:p>
        </w:tc>
      </w:tr>
      <w:tr w:rsidR="006A09A6" w:rsidTr="006A09A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%</w:t>
            </w:r>
          </w:p>
        </w:tc>
      </w:tr>
      <w:tr w:rsidR="006A09A6" w:rsidTr="006A09A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20000,00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line="276" w:lineRule="auto"/>
              <w:jc w:val="center"/>
            </w:pPr>
            <w:r>
              <w:t>12000,00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60 %</w:t>
            </w:r>
          </w:p>
        </w:tc>
      </w:tr>
      <w:tr w:rsidR="006A09A6" w:rsidTr="006A09A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174050,00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172050,00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99 %</w:t>
            </w:r>
          </w:p>
        </w:tc>
      </w:tr>
      <w:tr w:rsidR="006A09A6" w:rsidTr="006A09A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366070,00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305058,00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83 %</w:t>
            </w:r>
          </w:p>
        </w:tc>
      </w:tr>
      <w:tr w:rsidR="006A09A6" w:rsidTr="006A09A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33600,00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33600,00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100 %</w:t>
            </w:r>
          </w:p>
        </w:tc>
      </w:tr>
      <w:tr w:rsidR="006A09A6" w:rsidTr="006A09A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9A6" w:rsidRDefault="006A09A6">
            <w:pPr>
              <w:spacing w:before="100" w:beforeAutospacing="1" w:after="100" w:afterAutospacing="1"/>
              <w:jc w:val="center"/>
            </w:pPr>
          </w:p>
        </w:tc>
      </w:tr>
      <w:tr w:rsidR="006A09A6" w:rsidTr="006A09A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jc w:val="center"/>
            </w:pPr>
            <w: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9A6" w:rsidRDefault="006A09A6">
            <w:pPr>
              <w:jc w:val="center"/>
            </w:pPr>
          </w:p>
        </w:tc>
      </w:tr>
      <w:tr w:rsidR="006A09A6" w:rsidTr="006A09A6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9A6" w:rsidRDefault="006A09A6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09A6" w:rsidRDefault="006A09A6">
            <w:pPr>
              <w:spacing w:before="100" w:beforeAutospacing="1" w:after="100" w:afterAutospacing="1"/>
              <w:jc w:val="center"/>
            </w:pPr>
          </w:p>
        </w:tc>
      </w:tr>
    </w:tbl>
    <w:p w:rsidR="006A09A6" w:rsidRDefault="006A09A6" w:rsidP="006A09A6"/>
    <w:p w:rsidR="006A09A6" w:rsidRDefault="006A09A6" w:rsidP="006A09A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Основные проблемы развития поселения являются:</w:t>
      </w:r>
    </w:p>
    <w:p w:rsidR="006A09A6" w:rsidRDefault="006A09A6" w:rsidP="006A09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Недостаток рабочих мест, отсутствие на территории реального работодателя;</w:t>
      </w:r>
    </w:p>
    <w:p w:rsidR="006A09A6" w:rsidRDefault="006A09A6" w:rsidP="006A09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Недостаточное бюджетное финансирование,</w:t>
      </w:r>
      <w:r>
        <w:rPr>
          <w:sz w:val="16"/>
        </w:rPr>
        <w:t xml:space="preserve"> </w:t>
      </w:r>
      <w:r>
        <w:rPr>
          <w:sz w:val="28"/>
        </w:rPr>
        <w:t>высокий уровень дотационности бюджета Первомайского сельского поселения</w:t>
      </w:r>
      <w:r>
        <w:rPr>
          <w:sz w:val="28"/>
          <w:szCs w:val="28"/>
        </w:rPr>
        <w:t xml:space="preserve"> ;</w:t>
      </w:r>
    </w:p>
    <w:p w:rsidR="006A09A6" w:rsidRDefault="006A09A6" w:rsidP="006A09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Проблемы развития систем жизнеобеспечения связаны с высоким уровнем физического износа производственных, социально-культурных объектов  и объектов коммунального хозяйства, отсутствие строительства нового жилья, потребность в капитальном ремонте жилого фонда;</w:t>
      </w:r>
    </w:p>
    <w:p w:rsidR="006A09A6" w:rsidRDefault="006A09A6" w:rsidP="006A09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Неудовлетворительное состояние муниципальных дорог;</w:t>
      </w:r>
    </w:p>
    <w:p w:rsidR="006A09A6" w:rsidRDefault="006A09A6" w:rsidP="006A09A6">
      <w:pPr>
        <w:ind w:left="90"/>
        <w:jc w:val="both"/>
        <w:rPr>
          <w:sz w:val="28"/>
        </w:rPr>
      </w:pPr>
      <w:r>
        <w:rPr>
          <w:sz w:val="28"/>
        </w:rPr>
        <w:t>5. Недостаточно развита предпринимательская деятельность, доля занятых работников в малом предпринимательстве сельского поселения не достигает  0,01%;</w:t>
      </w:r>
    </w:p>
    <w:p w:rsidR="006A09A6" w:rsidRDefault="006A09A6" w:rsidP="006A09A6">
      <w:pPr>
        <w:ind w:left="90"/>
        <w:jc w:val="both"/>
        <w:rPr>
          <w:sz w:val="28"/>
        </w:rPr>
      </w:pPr>
      <w:r>
        <w:rPr>
          <w:sz w:val="28"/>
        </w:rPr>
        <w:t>6. Необходимо  существенно повысить уровень развития предприятий сферы обслуживания, качество предоставляемых социальных благ и услуг.</w:t>
      </w:r>
    </w:p>
    <w:p w:rsidR="006A09A6" w:rsidRDefault="006A09A6" w:rsidP="006A09A6">
      <w:pPr>
        <w:ind w:left="90"/>
        <w:jc w:val="both"/>
        <w:rPr>
          <w:sz w:val="28"/>
        </w:rPr>
      </w:pPr>
      <w:r>
        <w:rPr>
          <w:sz w:val="28"/>
          <w:szCs w:val="28"/>
        </w:rPr>
        <w:t>7. Усиление негативных демографических  тенденций в поселении;</w:t>
      </w:r>
    </w:p>
    <w:p w:rsidR="006A09A6" w:rsidRDefault="006A09A6" w:rsidP="006A09A6">
      <w:pPr>
        <w:ind w:left="90"/>
        <w:jc w:val="both"/>
        <w:rPr>
          <w:sz w:val="28"/>
        </w:rPr>
      </w:pPr>
      <w:r>
        <w:rPr>
          <w:sz w:val="28"/>
          <w:szCs w:val="28"/>
        </w:rPr>
        <w:t>8. Уменьшение поголовья КРС, отказ граждан от ведения подсобных хозяйств,</w:t>
      </w:r>
      <w:r>
        <w:rPr>
          <w:sz w:val="16"/>
        </w:rPr>
        <w:t xml:space="preserve"> </w:t>
      </w:r>
      <w:r>
        <w:rPr>
          <w:sz w:val="28"/>
        </w:rPr>
        <w:t xml:space="preserve">отсутствие гарантированных рынков сбыта, преобладание ручного труда,  старение  населения,   низкие закупочные цены сельхозпродукции;                                                                              </w:t>
      </w:r>
    </w:p>
    <w:p w:rsidR="006A09A6" w:rsidRDefault="006A09A6" w:rsidP="006A09A6">
      <w:pPr>
        <w:ind w:left="90"/>
        <w:jc w:val="both"/>
        <w:rPr>
          <w:sz w:val="28"/>
        </w:rPr>
      </w:pPr>
      <w:r>
        <w:rPr>
          <w:sz w:val="28"/>
          <w:szCs w:val="28"/>
        </w:rPr>
        <w:t>9.  Социальная пассивность населения;</w:t>
      </w:r>
    </w:p>
    <w:p w:rsidR="006A09A6" w:rsidRDefault="006A09A6" w:rsidP="006A09A6">
      <w:pPr>
        <w:ind w:left="90"/>
        <w:jc w:val="both"/>
        <w:rPr>
          <w:sz w:val="28"/>
        </w:rPr>
      </w:pPr>
      <w:r>
        <w:rPr>
          <w:sz w:val="28"/>
          <w:szCs w:val="28"/>
        </w:rPr>
        <w:t>10. Наличие административных барьеров вследствие несовершенства нормативно- правовой базы;</w:t>
      </w:r>
    </w:p>
    <w:p w:rsidR="006A09A6" w:rsidRDefault="006A09A6" w:rsidP="006A09A6">
      <w:pPr>
        <w:ind w:left="90"/>
        <w:jc w:val="both"/>
        <w:rPr>
          <w:sz w:val="28"/>
        </w:rPr>
      </w:pPr>
      <w:r>
        <w:rPr>
          <w:sz w:val="28"/>
          <w:szCs w:val="28"/>
        </w:rPr>
        <w:t>11. Повышение зависимости от решений вышестоящих органов власти, в связи с увеличением доли финансовой помощи от бюджетов других уровней.</w:t>
      </w:r>
    </w:p>
    <w:p w:rsidR="006A09A6" w:rsidRDefault="006A09A6" w:rsidP="006A09A6">
      <w:pPr>
        <w:ind w:left="90"/>
        <w:jc w:val="both"/>
        <w:rPr>
          <w:sz w:val="28"/>
        </w:rPr>
      </w:pPr>
    </w:p>
    <w:p w:rsidR="006A09A6" w:rsidRDefault="006A09A6" w:rsidP="006A09A6">
      <w:pPr>
        <w:ind w:left="90"/>
        <w:jc w:val="both"/>
        <w:rPr>
          <w:sz w:val="28"/>
        </w:rPr>
      </w:pPr>
    </w:p>
    <w:p w:rsidR="006A09A6" w:rsidRDefault="006A09A6" w:rsidP="006A09A6">
      <w:pPr>
        <w:rPr>
          <w:sz w:val="28"/>
        </w:rPr>
      </w:pPr>
    </w:p>
    <w:p w:rsidR="00ED0128" w:rsidRDefault="00ED0128">
      <w:bookmarkStart w:id="0" w:name="_GoBack"/>
      <w:bookmarkEnd w:id="0"/>
    </w:p>
    <w:sectPr w:rsidR="00ED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24C42"/>
    <w:multiLevelType w:val="hybridMultilevel"/>
    <w:tmpl w:val="4BFC66C8"/>
    <w:lvl w:ilvl="0" w:tplc="3B801F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A6"/>
    <w:rsid w:val="006A09A6"/>
    <w:rsid w:val="00ED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0AE15-5A14-4299-BB2F-C017F68C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9A6"/>
    <w:pPr>
      <w:keepNext/>
      <w:tabs>
        <w:tab w:val="left" w:pos="5280"/>
        <w:tab w:val="left" w:pos="6220"/>
      </w:tabs>
      <w:outlineLvl w:val="0"/>
    </w:pPr>
    <w:rPr>
      <w:b/>
      <w:bCs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6A09A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A09A6"/>
    <w:pPr>
      <w:keepNext/>
      <w:spacing w:line="276" w:lineRule="auto"/>
      <w:outlineLvl w:val="3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9A6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A09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A09A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3">
    <w:name w:val="Hyperlink"/>
    <w:semiHidden/>
    <w:unhideWhenUsed/>
    <w:rsid w:val="006A09A6"/>
    <w:rPr>
      <w:color w:val="0000FF"/>
      <w:u w:val="single"/>
    </w:rPr>
  </w:style>
  <w:style w:type="paragraph" w:styleId="a4">
    <w:name w:val="Normal (Web)"/>
    <w:basedOn w:val="a"/>
    <w:semiHidden/>
    <w:unhideWhenUsed/>
    <w:rsid w:val="006A09A6"/>
    <w:pPr>
      <w:spacing w:before="100" w:after="100"/>
    </w:pPr>
    <w:rPr>
      <w:color w:val="000000"/>
      <w:szCs w:val="20"/>
    </w:rPr>
  </w:style>
  <w:style w:type="paragraph" w:styleId="a5">
    <w:name w:val="Body Text"/>
    <w:basedOn w:val="a"/>
    <w:link w:val="a6"/>
    <w:semiHidden/>
    <w:unhideWhenUsed/>
    <w:rsid w:val="006A09A6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A0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A09A6"/>
    <w:pPr>
      <w:jc w:val="center"/>
    </w:pPr>
    <w:rPr>
      <w:rFonts w:ascii="Arial" w:hAnsi="Arial" w:cs="Arial"/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6A09A6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A09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A0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A09A6"/>
    <w:pPr>
      <w:spacing w:line="276" w:lineRule="auto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6A09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qFormat/>
    <w:rsid w:val="006A09A6"/>
    <w:pPr>
      <w:ind w:left="720"/>
      <w:contextualSpacing/>
    </w:pPr>
  </w:style>
  <w:style w:type="paragraph" w:styleId="a8">
    <w:name w:val="No Spacing"/>
    <w:aliases w:val="письмо"/>
    <w:uiPriority w:val="1"/>
    <w:qFormat/>
    <w:rsid w:val="006A0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qFormat/>
    <w:rsid w:val="006A0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3900</Words>
  <Characters>22236</Characters>
  <Application>Microsoft Office Word</Application>
  <DocSecurity>0</DocSecurity>
  <Lines>185</Lines>
  <Paragraphs>52</Paragraphs>
  <ScaleCrop>false</ScaleCrop>
  <Company/>
  <LinksUpToDate>false</LinksUpToDate>
  <CharactersWithSpaces>26084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2025-07-23T10:36:00Z</dcterms:created>
  <dcterms:modified xsi:type="dcterms:W3CDTF">2025-07-23T10:37:00Z</dcterms:modified>
</cp:coreProperties>
</file>