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DD" w:rsidRDefault="000F7BDD" w:rsidP="000F7BDD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0F7BDD" w:rsidRDefault="000F7BDD" w:rsidP="000F7BDD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0F7BDD" w:rsidRDefault="000F7BDD" w:rsidP="000F7BDD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объединений граждан, в том числе юридических лиц,</w:t>
      </w:r>
    </w:p>
    <w:p w:rsidR="000F7BDD" w:rsidRDefault="000F7BDD" w:rsidP="000F7BDD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поступивших в администрацию Первомайского сельсовета  </w:t>
      </w:r>
    </w:p>
    <w:p w:rsidR="000F7BDD" w:rsidRDefault="000F7BDD" w:rsidP="000F7BDD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 январь 2019 года (в сравнении с предыдущим месяцем)</w:t>
      </w:r>
    </w:p>
    <w:p w:rsidR="000F7BDD" w:rsidRDefault="000F7BDD" w:rsidP="000F7BDD">
      <w:pPr>
        <w:ind w:left="-1080"/>
        <w:jc w:val="center"/>
        <w:outlineLvl w:val="0"/>
        <w:rPr>
          <w:sz w:val="28"/>
          <w:szCs w:val="28"/>
        </w:rPr>
      </w:pPr>
    </w:p>
    <w:p w:rsidR="000F7BDD" w:rsidRDefault="000F7BDD" w:rsidP="000F7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Первомайского сельсовета в январе 2019 года поступило  1/ 0 обращений граждан, в том числе:</w:t>
      </w:r>
    </w:p>
    <w:p w:rsidR="000F7BDD" w:rsidRDefault="000F7BDD" w:rsidP="000F7B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обращений – 0 / 0, из них в форме электронного  документа – 0/0 обращение.</w:t>
      </w:r>
    </w:p>
    <w:p w:rsidR="000F7BDD" w:rsidRDefault="000F7BDD" w:rsidP="000F7B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(устные обращения)</w:t>
      </w:r>
      <w:r>
        <w:rPr>
          <w:sz w:val="28"/>
          <w:szCs w:val="28"/>
        </w:rPr>
        <w:t xml:space="preserve"> главой администрации – 1/0 гражданин, проведено личных приемов - 0/0. </w:t>
      </w:r>
    </w:p>
    <w:p w:rsidR="000F7BDD" w:rsidRDefault="000F7BDD" w:rsidP="000F7B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(«горячий телефон»)</w:t>
      </w:r>
      <w:r>
        <w:rPr>
          <w:sz w:val="28"/>
          <w:szCs w:val="28"/>
        </w:rPr>
        <w:t xml:space="preserve"> поступило - 0 /0 обращений.</w:t>
      </w:r>
    </w:p>
    <w:p w:rsidR="000F7BDD" w:rsidRDefault="000F7BDD" w:rsidP="000F7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p w:rsidR="000F7BDD" w:rsidRDefault="000F7BDD" w:rsidP="000F7BDD">
      <w:pPr>
        <w:jc w:val="both"/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622"/>
        <w:gridCol w:w="930"/>
        <w:gridCol w:w="79"/>
        <w:gridCol w:w="998"/>
        <w:gridCol w:w="901"/>
        <w:gridCol w:w="890"/>
        <w:gridCol w:w="868"/>
        <w:gridCol w:w="797"/>
        <w:gridCol w:w="51"/>
      </w:tblGrid>
      <w:tr w:rsidR="000F7BDD" w:rsidTr="000F7BDD">
        <w:trPr>
          <w:gridAfter w:val="1"/>
          <w:wAfter w:w="49" w:type="dxa"/>
          <w:trHeight w:val="8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Тематика обращений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письменные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устные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справочный телефон</w:t>
            </w:r>
          </w:p>
        </w:tc>
      </w:tr>
      <w:tr w:rsidR="000F7BDD" w:rsidTr="000F7BDD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F7BDD" w:rsidTr="000F7BDD">
        <w:trPr>
          <w:gridAfter w:val="1"/>
          <w:wAfter w:w="49" w:type="dxa"/>
          <w:trHeight w:val="3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Социальная сфера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2.4 Образование. Наука. Культура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2.5 Здравоохранение. Физическая культура и спорт. Туризм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Экономика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3.7 Информация и информатизация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Оборона, безопасность, законность,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4.3 Уголовное право. Исполнение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 xml:space="preserve">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Жилищно-коммунальная сфера,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ind w:right="-1"/>
              <w:jc w:val="both"/>
              <w:outlineLv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5.4 Коммунальное хозяйство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0F7BDD" w:rsidTr="000F7BDD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DD" w:rsidRDefault="000F7BD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5.5 Оплата строительства, содержания и ремонта жилья (с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DD" w:rsidRDefault="000F7BD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</w:tbl>
    <w:p w:rsidR="000F7BDD" w:rsidRDefault="000F7BDD" w:rsidP="000F7BDD">
      <w:pPr>
        <w:jc w:val="both"/>
        <w:rPr>
          <w:sz w:val="28"/>
          <w:szCs w:val="28"/>
        </w:rPr>
      </w:pPr>
    </w:p>
    <w:p w:rsidR="000F7BDD" w:rsidRDefault="000F7BDD" w:rsidP="000F7BD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Из поступивших обращений граждан</w:t>
      </w:r>
      <w:r>
        <w:rPr>
          <w:sz w:val="28"/>
          <w:szCs w:val="28"/>
        </w:rPr>
        <w:t>:</w:t>
      </w:r>
    </w:p>
    <w:p w:rsidR="000F7BDD" w:rsidRDefault="000F7BDD" w:rsidP="000F7BD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заявления - 1 / 0;</w:t>
      </w:r>
    </w:p>
    <w:p w:rsidR="000F7BDD" w:rsidRDefault="000F7BDD" w:rsidP="000F7BD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предложения - 0 / 0;</w:t>
      </w:r>
    </w:p>
    <w:p w:rsidR="000F7BDD" w:rsidRDefault="000F7BDD" w:rsidP="000F7BD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жалобы - 0/ 0.</w:t>
      </w:r>
    </w:p>
    <w:p w:rsidR="000F7BDD" w:rsidRDefault="000F7BDD" w:rsidP="000F7BD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7BDD" w:rsidRDefault="000F7BDD" w:rsidP="000F7BDD">
      <w:pPr>
        <w:rPr>
          <w:sz w:val="28"/>
          <w:szCs w:val="28"/>
        </w:rPr>
      </w:pPr>
    </w:p>
    <w:p w:rsidR="000F7BDD" w:rsidRDefault="000F7BDD" w:rsidP="000F7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своих обращениях на личном приеме граждане обращались к главе администрации в основном по вопросам  социальная сфера .</w:t>
      </w:r>
    </w:p>
    <w:p w:rsidR="000F7BDD" w:rsidRDefault="000F7BDD" w:rsidP="000F7BDD">
      <w:pPr>
        <w:jc w:val="both"/>
        <w:rPr>
          <w:sz w:val="28"/>
          <w:szCs w:val="28"/>
        </w:rPr>
      </w:pPr>
    </w:p>
    <w:p w:rsidR="000F7BDD" w:rsidRDefault="000F7BDD" w:rsidP="000F7BDD">
      <w:pPr>
        <w:rPr>
          <w:b/>
          <w:sz w:val="28"/>
          <w:szCs w:val="28"/>
        </w:rPr>
      </w:pPr>
    </w:p>
    <w:p w:rsidR="000F7BDD" w:rsidRDefault="000F7BDD" w:rsidP="000F7BDD">
      <w:pPr>
        <w:rPr>
          <w:b/>
          <w:sz w:val="28"/>
          <w:szCs w:val="28"/>
        </w:rPr>
      </w:pPr>
    </w:p>
    <w:p w:rsidR="000F7BDD" w:rsidRDefault="000F7BDD" w:rsidP="000F7BDD">
      <w:pPr>
        <w:rPr>
          <w:b/>
          <w:sz w:val="28"/>
          <w:szCs w:val="28"/>
        </w:rPr>
      </w:pPr>
    </w:p>
    <w:p w:rsidR="000F7BDD" w:rsidRDefault="000F7BDD" w:rsidP="000F7BDD">
      <w:pPr>
        <w:rPr>
          <w:b/>
          <w:sz w:val="28"/>
          <w:szCs w:val="28"/>
        </w:rPr>
      </w:pPr>
    </w:p>
    <w:p w:rsidR="000F7BDD" w:rsidRDefault="000F7BDD" w:rsidP="000F7BDD">
      <w:pPr>
        <w:rPr>
          <w:b/>
          <w:sz w:val="28"/>
          <w:szCs w:val="28"/>
        </w:rPr>
      </w:pPr>
    </w:p>
    <w:p w:rsidR="000F7BDD" w:rsidRDefault="000F7BDD" w:rsidP="000F7BDD">
      <w:pPr>
        <w:rPr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</w:t>
      </w:r>
      <w:r>
        <w:rPr>
          <w:sz w:val="28"/>
          <w:szCs w:val="28"/>
        </w:rPr>
        <w:t>:</w:t>
      </w:r>
    </w:p>
    <w:p w:rsidR="000F7BDD" w:rsidRDefault="000F7BDD" w:rsidP="000F7BDD">
      <w:pPr>
        <w:jc w:val="both"/>
        <w:rPr>
          <w:sz w:val="28"/>
          <w:szCs w:val="28"/>
        </w:rPr>
      </w:pP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-  </w:t>
      </w:r>
      <w:r>
        <w:rPr>
          <w:b/>
          <w:sz w:val="28"/>
          <w:szCs w:val="28"/>
        </w:rPr>
        <w:t>«поддержано»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(по   результатам   рассмотрения   предложение    признано   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целесообразным,   заявление  или   жалоба – обоснованными и подлежащими          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удовлетворению)  -   0  обращений,   в  том  числе   </w:t>
      </w:r>
      <w:r>
        <w:rPr>
          <w:b/>
          <w:color w:val="000000"/>
          <w:sz w:val="28"/>
          <w:szCs w:val="28"/>
        </w:rPr>
        <w:t>приняты  меры</w:t>
      </w:r>
      <w:r>
        <w:rPr>
          <w:color w:val="000000"/>
          <w:sz w:val="28"/>
          <w:szCs w:val="28"/>
        </w:rPr>
        <w:t xml:space="preserve">  ( полное     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фактическое    разрешение    поставленного    в   обращении   вопроса) –  1     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обращения;  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</w:t>
      </w:r>
      <w:r>
        <w:rPr>
          <w:b/>
          <w:color w:val="000000"/>
          <w:sz w:val="28"/>
          <w:szCs w:val="28"/>
        </w:rPr>
        <w:t>«разъяснено»</w:t>
      </w:r>
      <w:r>
        <w:rPr>
          <w:color w:val="000000"/>
          <w:sz w:val="28"/>
          <w:szCs w:val="28"/>
        </w:rPr>
        <w:t xml:space="preserve">  (по результатам  рассмотрения  предложения, заявления или      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жалобы    заявитель    проинформирован    о   порядке    их   реализации   или  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удовлетворения) – 0 обращений;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 </w:t>
      </w:r>
      <w:r>
        <w:rPr>
          <w:b/>
          <w:color w:val="000000"/>
          <w:sz w:val="28"/>
          <w:szCs w:val="28"/>
        </w:rPr>
        <w:t>«не поддержано»</w:t>
      </w:r>
      <w:r>
        <w:rPr>
          <w:color w:val="000000"/>
          <w:sz w:val="28"/>
          <w:szCs w:val="28"/>
        </w:rPr>
        <w:t xml:space="preserve">  (по  результатам  рассмотрения  предложение  признано                 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нецелесообразным,     заявление    или   жалоба  –    необоснованными   и   не                 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подлежащими удовлетворению) - 0.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>
        <w:rPr>
          <w:b/>
          <w:color w:val="000000"/>
          <w:sz w:val="28"/>
          <w:szCs w:val="28"/>
        </w:rPr>
        <w:t>на рассмотрении</w:t>
      </w:r>
      <w:r>
        <w:rPr>
          <w:color w:val="000000"/>
          <w:sz w:val="28"/>
          <w:szCs w:val="28"/>
        </w:rPr>
        <w:t xml:space="preserve"> – 0 обращений.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</w:t>
      </w:r>
      <w:r>
        <w:rPr>
          <w:b/>
          <w:color w:val="000000"/>
          <w:sz w:val="28"/>
          <w:szCs w:val="28"/>
        </w:rPr>
        <w:t>С выездом на место</w:t>
      </w:r>
      <w:r>
        <w:rPr>
          <w:color w:val="000000"/>
          <w:sz w:val="28"/>
          <w:szCs w:val="28"/>
        </w:rPr>
        <w:t xml:space="preserve"> рассмотрено - 0 обращение граждан.</w:t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0F7BDD" w:rsidRDefault="000F7BDD" w:rsidP="000F7BDD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>
      <w:pPr>
        <w:ind w:left="-851" w:firstLine="851"/>
        <w:jc w:val="both"/>
        <w:rPr>
          <w:sz w:val="28"/>
          <w:szCs w:val="28"/>
        </w:rPr>
      </w:pPr>
    </w:p>
    <w:p w:rsidR="000F7BDD" w:rsidRDefault="000F7BDD" w:rsidP="000F7BDD"/>
    <w:p w:rsidR="006B29E2" w:rsidRDefault="006B29E2"/>
    <w:sectPr w:rsidR="006B29E2" w:rsidSect="006B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7BDD"/>
    <w:rsid w:val="000F7BDD"/>
    <w:rsid w:val="006B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2019-01-29T03:05:00Z</dcterms:created>
  <dcterms:modified xsi:type="dcterms:W3CDTF">2019-01-29T03:12:00Z</dcterms:modified>
</cp:coreProperties>
</file>