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476" w:rsidRDefault="007B3476" w:rsidP="009D3E73">
      <w:pPr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proofErr w:type="gramStart"/>
      <w:r w:rsidR="009D3E73">
        <w:rPr>
          <w:b/>
          <w:sz w:val="28"/>
          <w:szCs w:val="28"/>
        </w:rPr>
        <w:t>ПЕРВОМАЙСКОГО  СЕЛЬСОВЕТА</w:t>
      </w:r>
      <w:proofErr w:type="gramEnd"/>
      <w:r w:rsidR="009D3E7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КАРГАТСКОГО  РАЙОНА</w:t>
      </w:r>
      <w:r w:rsidR="009D3E7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НОВОСИБИРСКОЙ  ОБЛАСТИ</w:t>
      </w:r>
    </w:p>
    <w:p w:rsidR="009D3E73" w:rsidRPr="009D3E73" w:rsidRDefault="009D3E73" w:rsidP="009D3E73">
      <w:pPr>
        <w:spacing w:before="120" w:after="120"/>
        <w:jc w:val="center"/>
        <w:rPr>
          <w:b/>
          <w:sz w:val="28"/>
          <w:szCs w:val="28"/>
        </w:rPr>
      </w:pPr>
    </w:p>
    <w:p w:rsidR="007B3476" w:rsidRDefault="007B3476" w:rsidP="007B34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7B3476" w:rsidRDefault="007B3476" w:rsidP="007B3476">
      <w:pPr>
        <w:jc w:val="center"/>
        <w:rPr>
          <w:b/>
          <w:sz w:val="36"/>
        </w:rPr>
      </w:pPr>
    </w:p>
    <w:p w:rsidR="007B3476" w:rsidRPr="009D3E73" w:rsidRDefault="009D3E73" w:rsidP="009D3E73">
      <w:pPr>
        <w:rPr>
          <w:sz w:val="28"/>
          <w:szCs w:val="28"/>
        </w:rPr>
      </w:pPr>
      <w:r>
        <w:rPr>
          <w:sz w:val="28"/>
          <w:szCs w:val="28"/>
        </w:rPr>
        <w:t xml:space="preserve">16.09.2020                                     </w:t>
      </w:r>
      <w:r w:rsidRPr="009D3E73">
        <w:rPr>
          <w:sz w:val="28"/>
          <w:szCs w:val="28"/>
        </w:rPr>
        <w:t>с</w:t>
      </w:r>
      <w:r w:rsidR="007B3476" w:rsidRPr="009D3E73">
        <w:rPr>
          <w:sz w:val="28"/>
          <w:szCs w:val="28"/>
        </w:rPr>
        <w:t xml:space="preserve">. </w:t>
      </w:r>
      <w:proofErr w:type="spellStart"/>
      <w:r w:rsidR="007B3476" w:rsidRPr="009D3E73">
        <w:rPr>
          <w:sz w:val="28"/>
          <w:szCs w:val="28"/>
        </w:rPr>
        <w:t>К</w:t>
      </w:r>
      <w:r w:rsidRPr="009D3E73">
        <w:rPr>
          <w:sz w:val="28"/>
          <w:szCs w:val="28"/>
        </w:rPr>
        <w:t>ольцовка</w:t>
      </w:r>
      <w:proofErr w:type="spellEnd"/>
      <w:r>
        <w:rPr>
          <w:sz w:val="28"/>
          <w:szCs w:val="28"/>
        </w:rPr>
        <w:t xml:space="preserve">                                                   58</w:t>
      </w:r>
    </w:p>
    <w:p w:rsidR="007B3476" w:rsidRDefault="007B3476" w:rsidP="007B3476">
      <w:pPr>
        <w:jc w:val="center"/>
      </w:pPr>
    </w:p>
    <w:p w:rsidR="007B3476" w:rsidRDefault="007B3476" w:rsidP="007B3476">
      <w:pPr>
        <w:jc w:val="both"/>
        <w:rPr>
          <w:sz w:val="28"/>
          <w:szCs w:val="28"/>
        </w:rPr>
      </w:pPr>
    </w:p>
    <w:p w:rsidR="007B3476" w:rsidRDefault="007B3476" w:rsidP="007B3476">
      <w:pPr>
        <w:jc w:val="both"/>
        <w:rPr>
          <w:sz w:val="28"/>
          <w:szCs w:val="28"/>
        </w:rPr>
      </w:pPr>
    </w:p>
    <w:p w:rsidR="007B3476" w:rsidRDefault="007B3476" w:rsidP="007B3476">
      <w:pPr>
        <w:widowControl w:val="0"/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>О создании рабочей группы по вопросам</w:t>
      </w:r>
    </w:p>
    <w:p w:rsidR="007B3476" w:rsidRDefault="007B3476" w:rsidP="007B3476">
      <w:pPr>
        <w:widowControl w:val="0"/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>оказания имущественной поддержки субъектам</w:t>
      </w:r>
    </w:p>
    <w:p w:rsidR="007B3476" w:rsidRDefault="007B3476" w:rsidP="007B3476">
      <w:pPr>
        <w:widowControl w:val="0"/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>малого и среднего предпринимательства</w:t>
      </w:r>
    </w:p>
    <w:p w:rsidR="00585038" w:rsidRDefault="007B3476" w:rsidP="007B3476">
      <w:pPr>
        <w:widowControl w:val="0"/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 xml:space="preserve">на территории </w:t>
      </w:r>
      <w:r w:rsidR="00585038">
        <w:rPr>
          <w:sz w:val="28"/>
          <w:szCs w:val="28"/>
        </w:rPr>
        <w:t xml:space="preserve">Первомайского сельсовета </w:t>
      </w:r>
    </w:p>
    <w:p w:rsidR="007B3476" w:rsidRDefault="007B3476" w:rsidP="007B3476">
      <w:pPr>
        <w:widowControl w:val="0"/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Каргатского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</w:p>
    <w:p w:rsidR="007B3476" w:rsidRDefault="007B3476" w:rsidP="007B3476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7B3476" w:rsidRDefault="007B3476" w:rsidP="007B347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24 июля 2007 года № 209-ФЗ «О развитии малого и среднего предпринимательства в Российской Федерации», в целях оказания имущественной поддержки субъектам малого и среднего предпринимательства на территории</w:t>
      </w:r>
      <w:r w:rsidR="00585038">
        <w:rPr>
          <w:sz w:val="28"/>
          <w:szCs w:val="28"/>
        </w:rPr>
        <w:t xml:space="preserve"> Первомайского сельсовета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Каргатского</w:t>
      </w:r>
      <w:proofErr w:type="spellEnd"/>
      <w:r>
        <w:rPr>
          <w:sz w:val="28"/>
          <w:szCs w:val="28"/>
        </w:rPr>
        <w:t xml:space="preserve"> района Новосибирской области и организации взаимодействия структурных подразделений администрации</w:t>
      </w:r>
      <w:r w:rsidR="00585038">
        <w:rPr>
          <w:sz w:val="28"/>
          <w:szCs w:val="28"/>
        </w:rPr>
        <w:t xml:space="preserve"> Первомайского сельсовета</w:t>
      </w:r>
      <w:r>
        <w:rPr>
          <w:sz w:val="28"/>
          <w:szCs w:val="28"/>
        </w:rPr>
        <w:t xml:space="preserve">  с органам местного самоуправления</w:t>
      </w:r>
      <w:r w:rsidR="00585038">
        <w:rPr>
          <w:sz w:val="28"/>
          <w:szCs w:val="28"/>
        </w:rPr>
        <w:t xml:space="preserve"> Первомайский сельсовет  администрация Первомайского сельсовета </w:t>
      </w:r>
      <w:proofErr w:type="spellStart"/>
      <w:r>
        <w:rPr>
          <w:sz w:val="28"/>
          <w:szCs w:val="28"/>
        </w:rPr>
        <w:t>Каргатского</w:t>
      </w:r>
      <w:proofErr w:type="spellEnd"/>
      <w:r>
        <w:rPr>
          <w:sz w:val="28"/>
          <w:szCs w:val="28"/>
        </w:rPr>
        <w:t xml:space="preserve"> района </w:t>
      </w:r>
      <w:r w:rsidR="00585038">
        <w:rPr>
          <w:sz w:val="28"/>
          <w:szCs w:val="28"/>
        </w:rPr>
        <w:t xml:space="preserve"> Новосибирской области,</w:t>
      </w:r>
      <w:r>
        <w:rPr>
          <w:sz w:val="28"/>
          <w:szCs w:val="28"/>
        </w:rPr>
        <w:t xml:space="preserve"> ПОСТАНОВЛЯЕТ:</w:t>
      </w:r>
    </w:p>
    <w:p w:rsidR="007B3476" w:rsidRDefault="007B3476" w:rsidP="007B3476">
      <w:pPr>
        <w:pStyle w:val="a3"/>
        <w:widowControl w:val="0"/>
        <w:numPr>
          <w:ilvl w:val="0"/>
          <w:numId w:val="1"/>
        </w:numPr>
        <w:autoSpaceDE w:val="0"/>
        <w:autoSpaceDN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Создать и утвердить рабочую группу по вопросам оказания имущественной поддержки субъектам малого и среднего предпринимательства на территории </w:t>
      </w:r>
      <w:r w:rsidR="00585038">
        <w:rPr>
          <w:sz w:val="28"/>
          <w:szCs w:val="28"/>
        </w:rPr>
        <w:t xml:space="preserve">Первомайского сельсовета </w:t>
      </w:r>
      <w:proofErr w:type="spellStart"/>
      <w:r>
        <w:rPr>
          <w:sz w:val="28"/>
          <w:szCs w:val="28"/>
        </w:rPr>
        <w:t>Каргатского</w:t>
      </w:r>
      <w:proofErr w:type="spellEnd"/>
      <w:r>
        <w:rPr>
          <w:sz w:val="28"/>
          <w:szCs w:val="28"/>
        </w:rPr>
        <w:t xml:space="preserve"> района Новосибирской </w:t>
      </w:r>
      <w:proofErr w:type="gramStart"/>
      <w:r>
        <w:rPr>
          <w:sz w:val="28"/>
          <w:szCs w:val="28"/>
        </w:rPr>
        <w:t>области  в</w:t>
      </w:r>
      <w:proofErr w:type="gramEnd"/>
      <w:r>
        <w:rPr>
          <w:sz w:val="28"/>
          <w:szCs w:val="28"/>
        </w:rPr>
        <w:t xml:space="preserve"> составе, согласно приложению 1.</w:t>
      </w:r>
    </w:p>
    <w:p w:rsidR="007B3476" w:rsidRDefault="007B3476" w:rsidP="007B3476">
      <w:pPr>
        <w:pStyle w:val="a3"/>
        <w:widowControl w:val="0"/>
        <w:numPr>
          <w:ilvl w:val="0"/>
          <w:numId w:val="1"/>
        </w:numPr>
        <w:autoSpaceDE w:val="0"/>
        <w:autoSpaceDN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Положение о рабочей группе согласно приложению 2.</w:t>
      </w:r>
    </w:p>
    <w:p w:rsidR="007B3476" w:rsidRDefault="00585038" w:rsidP="007B3476">
      <w:pPr>
        <w:pStyle w:val="a3"/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Заместителю </w:t>
      </w:r>
      <w:proofErr w:type="gramStart"/>
      <w:r>
        <w:rPr>
          <w:sz w:val="28"/>
          <w:szCs w:val="28"/>
        </w:rPr>
        <w:t xml:space="preserve">главы </w:t>
      </w:r>
      <w:r w:rsidR="007B3476">
        <w:rPr>
          <w:sz w:val="28"/>
          <w:szCs w:val="28"/>
        </w:rPr>
        <w:t xml:space="preserve"> администрации</w:t>
      </w:r>
      <w:proofErr w:type="gramEnd"/>
      <w:r>
        <w:rPr>
          <w:sz w:val="28"/>
          <w:szCs w:val="28"/>
        </w:rPr>
        <w:t xml:space="preserve"> Первомайского сельсовета</w:t>
      </w:r>
      <w:r w:rsidR="007B3476">
        <w:rPr>
          <w:sz w:val="28"/>
          <w:szCs w:val="28"/>
        </w:rPr>
        <w:t xml:space="preserve"> </w:t>
      </w:r>
      <w:proofErr w:type="spellStart"/>
      <w:r w:rsidR="007B3476">
        <w:rPr>
          <w:sz w:val="28"/>
          <w:szCs w:val="28"/>
        </w:rPr>
        <w:t>Каргатского</w:t>
      </w:r>
      <w:proofErr w:type="spellEnd"/>
      <w:r w:rsidR="007B3476">
        <w:rPr>
          <w:sz w:val="28"/>
          <w:szCs w:val="28"/>
        </w:rPr>
        <w:t xml:space="preserve"> района Новосибирской области (</w:t>
      </w:r>
      <w:r>
        <w:rPr>
          <w:sz w:val="28"/>
          <w:szCs w:val="28"/>
        </w:rPr>
        <w:t>Обуховой Е.В.</w:t>
      </w:r>
      <w:r w:rsidR="007B3476">
        <w:rPr>
          <w:sz w:val="28"/>
          <w:szCs w:val="28"/>
        </w:rPr>
        <w:t xml:space="preserve">) обеспечить размещение настоящего постановления на официальном сайте администрации </w:t>
      </w:r>
      <w:r>
        <w:rPr>
          <w:sz w:val="28"/>
          <w:szCs w:val="28"/>
        </w:rPr>
        <w:t xml:space="preserve">Первомайского  сельсовета </w:t>
      </w:r>
      <w:proofErr w:type="spellStart"/>
      <w:r w:rsidR="007B3476">
        <w:rPr>
          <w:sz w:val="28"/>
          <w:szCs w:val="28"/>
        </w:rPr>
        <w:t>Каргатского</w:t>
      </w:r>
      <w:proofErr w:type="spellEnd"/>
      <w:r w:rsidR="007B3476">
        <w:rPr>
          <w:sz w:val="28"/>
          <w:szCs w:val="28"/>
        </w:rPr>
        <w:t xml:space="preserve"> района Новосибирской области в информационно – телекоммуникационной сети «Интернет».</w:t>
      </w:r>
    </w:p>
    <w:p w:rsidR="007B3476" w:rsidRDefault="007B3476" w:rsidP="007B3476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4.      Контроль за выполнением настоящего </w:t>
      </w:r>
      <w:proofErr w:type="gramStart"/>
      <w:r>
        <w:rPr>
          <w:sz w:val="28"/>
          <w:szCs w:val="28"/>
        </w:rPr>
        <w:t xml:space="preserve">постановления </w:t>
      </w:r>
      <w:r w:rsidR="00585038">
        <w:rPr>
          <w:sz w:val="28"/>
          <w:szCs w:val="28"/>
        </w:rPr>
        <w:t xml:space="preserve"> оставляю</w:t>
      </w:r>
      <w:proofErr w:type="gramEnd"/>
      <w:r w:rsidR="00585038">
        <w:rPr>
          <w:sz w:val="28"/>
          <w:szCs w:val="28"/>
        </w:rPr>
        <w:t xml:space="preserve"> за собой</w:t>
      </w:r>
      <w:r>
        <w:rPr>
          <w:sz w:val="28"/>
          <w:szCs w:val="28"/>
        </w:rPr>
        <w:t>.</w:t>
      </w:r>
    </w:p>
    <w:p w:rsidR="007B3476" w:rsidRDefault="007B3476" w:rsidP="007B347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7B3476" w:rsidRDefault="007B3476" w:rsidP="007B347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585038" w:rsidRDefault="007B3476" w:rsidP="007B3476">
      <w:pPr>
        <w:keepNext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585038">
        <w:rPr>
          <w:sz w:val="28"/>
          <w:szCs w:val="28"/>
        </w:rPr>
        <w:t xml:space="preserve">Первомайского сельсовета </w:t>
      </w:r>
    </w:p>
    <w:p w:rsidR="007B3476" w:rsidRDefault="00585038" w:rsidP="00585038">
      <w:pPr>
        <w:keepNext/>
        <w:jc w:val="both"/>
        <w:outlineLvl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Каргатского</w:t>
      </w:r>
      <w:proofErr w:type="spellEnd"/>
      <w:r>
        <w:rPr>
          <w:sz w:val="28"/>
          <w:szCs w:val="28"/>
        </w:rPr>
        <w:t xml:space="preserve"> района </w:t>
      </w:r>
      <w:r w:rsidR="007B3476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 xml:space="preserve">                            </w:t>
      </w:r>
      <w:proofErr w:type="spellStart"/>
      <w:r>
        <w:rPr>
          <w:sz w:val="28"/>
          <w:szCs w:val="28"/>
        </w:rPr>
        <w:t>С.В.Богомолов</w:t>
      </w:r>
      <w:proofErr w:type="spellEnd"/>
    </w:p>
    <w:p w:rsidR="007B3476" w:rsidRDefault="007B3476" w:rsidP="007B3476">
      <w:pPr>
        <w:widowControl w:val="0"/>
        <w:autoSpaceDE w:val="0"/>
        <w:autoSpaceDN w:val="0"/>
        <w:outlineLvl w:val="0"/>
      </w:pPr>
    </w:p>
    <w:p w:rsidR="00DC1C51" w:rsidRDefault="00585038" w:rsidP="007B3476">
      <w:pPr>
        <w:widowControl w:val="0"/>
        <w:autoSpaceDE w:val="0"/>
        <w:autoSpaceDN w:val="0"/>
        <w:outlineLvl w:val="0"/>
      </w:pPr>
      <w:r>
        <w:t>Обухо</w:t>
      </w:r>
      <w:r w:rsidR="007B3476">
        <w:t>ва</w:t>
      </w:r>
    </w:p>
    <w:p w:rsidR="00585038" w:rsidRPr="00DC1C51" w:rsidRDefault="00DC1C51" w:rsidP="00DC1C51">
      <w:pPr>
        <w:widowControl w:val="0"/>
        <w:autoSpaceDE w:val="0"/>
        <w:autoSpaceDN w:val="0"/>
        <w:outlineLvl w:val="0"/>
      </w:pPr>
      <w:r w:rsidRPr="00DC1C51">
        <w:t>48315</w:t>
      </w:r>
    </w:p>
    <w:p w:rsidR="00DC1C51" w:rsidRDefault="00DC1C51" w:rsidP="007B3476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</w:p>
    <w:p w:rsidR="00DC1C51" w:rsidRDefault="007B3476" w:rsidP="00DC1C51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7B3476" w:rsidRDefault="007B3476" w:rsidP="007B3476">
      <w:pPr>
        <w:widowControl w:val="0"/>
        <w:autoSpaceDE w:val="0"/>
        <w:autoSpaceDN w:val="0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7B3476" w:rsidRDefault="007B3476" w:rsidP="007B3476">
      <w:pPr>
        <w:widowControl w:val="0"/>
        <w:autoSpaceDE w:val="0"/>
        <w:autoSpaceDN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Каргатского</w:t>
      </w:r>
      <w:proofErr w:type="spellEnd"/>
      <w:r>
        <w:rPr>
          <w:sz w:val="28"/>
          <w:szCs w:val="28"/>
        </w:rPr>
        <w:t xml:space="preserve"> района</w:t>
      </w:r>
    </w:p>
    <w:p w:rsidR="007B3476" w:rsidRDefault="007B3476" w:rsidP="007B3476">
      <w:pPr>
        <w:widowControl w:val="0"/>
        <w:autoSpaceDE w:val="0"/>
        <w:autoSpaceDN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C1C51">
        <w:rPr>
          <w:sz w:val="28"/>
          <w:szCs w:val="28"/>
        </w:rPr>
        <w:t>16.09.2020</w:t>
      </w:r>
      <w:r>
        <w:rPr>
          <w:sz w:val="28"/>
          <w:szCs w:val="28"/>
        </w:rPr>
        <w:t xml:space="preserve"> № </w:t>
      </w:r>
      <w:r w:rsidR="00DC1C51">
        <w:rPr>
          <w:sz w:val="28"/>
          <w:szCs w:val="28"/>
        </w:rPr>
        <w:t>58</w:t>
      </w:r>
    </w:p>
    <w:p w:rsidR="007B3476" w:rsidRDefault="007B3476" w:rsidP="007B3476">
      <w:pPr>
        <w:widowControl w:val="0"/>
        <w:autoSpaceDE w:val="0"/>
        <w:autoSpaceDN w:val="0"/>
        <w:ind w:firstLine="540"/>
        <w:jc w:val="center"/>
        <w:rPr>
          <w:sz w:val="28"/>
          <w:szCs w:val="28"/>
        </w:rPr>
      </w:pPr>
    </w:p>
    <w:p w:rsidR="007B3476" w:rsidRDefault="007B3476" w:rsidP="007B3476">
      <w:pPr>
        <w:widowControl w:val="0"/>
        <w:autoSpaceDE w:val="0"/>
        <w:autoSpaceDN w:val="0"/>
        <w:ind w:firstLine="540"/>
        <w:jc w:val="center"/>
        <w:rPr>
          <w:sz w:val="28"/>
          <w:szCs w:val="28"/>
        </w:rPr>
      </w:pPr>
    </w:p>
    <w:p w:rsidR="007B3476" w:rsidRDefault="007B3476" w:rsidP="007B3476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Состав</w:t>
      </w:r>
    </w:p>
    <w:p w:rsidR="007B3476" w:rsidRDefault="007B3476" w:rsidP="007B3476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 xml:space="preserve">рабочей группы по вопросам оказания имущественной поддержки субъектам малого и среднего предпринимательства в </w:t>
      </w:r>
      <w:proofErr w:type="spellStart"/>
      <w:r>
        <w:rPr>
          <w:rFonts w:eastAsia="Calibri"/>
          <w:b/>
          <w:bCs/>
          <w:sz w:val="28"/>
          <w:szCs w:val="28"/>
          <w:lang w:eastAsia="en-US"/>
        </w:rPr>
        <w:t>Каргатском</w:t>
      </w:r>
      <w:proofErr w:type="spellEnd"/>
      <w:r>
        <w:rPr>
          <w:rFonts w:eastAsia="Calibri"/>
          <w:b/>
          <w:bCs/>
          <w:sz w:val="28"/>
          <w:szCs w:val="28"/>
          <w:lang w:eastAsia="en-US"/>
        </w:rPr>
        <w:t xml:space="preserve"> районе Новосибирской области</w:t>
      </w:r>
    </w:p>
    <w:p w:rsidR="007B3476" w:rsidRDefault="007B3476" w:rsidP="007B3476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7B3476" w:rsidRDefault="007B3476" w:rsidP="007B3476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Председатель рабочей группы: </w:t>
      </w:r>
    </w:p>
    <w:p w:rsidR="007B3476" w:rsidRDefault="007B3476" w:rsidP="007B3476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</w:p>
    <w:p w:rsidR="002540CD" w:rsidRDefault="002540CD" w:rsidP="007B3476">
      <w:pPr>
        <w:autoSpaceDE w:val="0"/>
        <w:autoSpaceDN w:val="0"/>
        <w:adjustRightInd w:val="0"/>
        <w:ind w:left="4536" w:hanging="4536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Обухова Елена                                        - заместитель главы администрации             </w:t>
      </w:r>
    </w:p>
    <w:p w:rsidR="007B3476" w:rsidRDefault="002540CD" w:rsidP="007B3476">
      <w:pPr>
        <w:autoSpaceDE w:val="0"/>
        <w:autoSpaceDN w:val="0"/>
        <w:adjustRightInd w:val="0"/>
        <w:ind w:left="4536" w:hanging="4536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Валентиновна                                        </w:t>
      </w:r>
      <w:r w:rsidR="007B3476">
        <w:rPr>
          <w:rFonts w:eastAsia="Calibri"/>
          <w:bCs/>
          <w:sz w:val="28"/>
          <w:szCs w:val="28"/>
          <w:lang w:eastAsia="en-US"/>
        </w:rPr>
        <w:t xml:space="preserve">  </w:t>
      </w:r>
      <w:r>
        <w:rPr>
          <w:rFonts w:eastAsia="Calibri"/>
          <w:bCs/>
          <w:sz w:val="28"/>
          <w:szCs w:val="28"/>
          <w:lang w:eastAsia="en-US"/>
        </w:rPr>
        <w:t xml:space="preserve">Первомайского сельсовета </w:t>
      </w:r>
      <w:r w:rsidR="007B3476">
        <w:rPr>
          <w:rFonts w:eastAsia="Calibri"/>
          <w:bCs/>
          <w:sz w:val="28"/>
          <w:szCs w:val="28"/>
          <w:lang w:eastAsia="en-US"/>
        </w:rPr>
        <w:t xml:space="preserve">             </w:t>
      </w:r>
      <w:proofErr w:type="spellStart"/>
      <w:r w:rsidR="007B3476">
        <w:rPr>
          <w:rFonts w:eastAsia="Calibri"/>
          <w:bCs/>
          <w:sz w:val="28"/>
          <w:szCs w:val="28"/>
          <w:lang w:eastAsia="en-US"/>
        </w:rPr>
        <w:t>Каргатского</w:t>
      </w:r>
      <w:proofErr w:type="spellEnd"/>
      <w:r w:rsidR="007B3476">
        <w:rPr>
          <w:rFonts w:eastAsia="Calibri"/>
          <w:bCs/>
          <w:sz w:val="28"/>
          <w:szCs w:val="28"/>
          <w:lang w:eastAsia="en-US"/>
        </w:rPr>
        <w:t xml:space="preserve"> района Новосибирской области</w:t>
      </w:r>
    </w:p>
    <w:p w:rsidR="007B3476" w:rsidRDefault="007B3476" w:rsidP="007B3476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Заместитель председателя</w:t>
      </w:r>
    </w:p>
    <w:p w:rsidR="007B3476" w:rsidRDefault="007B3476" w:rsidP="007B3476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рабочей группы:</w:t>
      </w:r>
    </w:p>
    <w:p w:rsidR="007B3476" w:rsidRDefault="007B3476" w:rsidP="007B3476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</w:p>
    <w:p w:rsidR="007B3476" w:rsidRDefault="002540CD" w:rsidP="007B3476">
      <w:pPr>
        <w:autoSpaceDE w:val="0"/>
        <w:autoSpaceDN w:val="0"/>
        <w:adjustRightInd w:val="0"/>
        <w:ind w:left="4536" w:hanging="4536"/>
        <w:rPr>
          <w:rFonts w:eastAsia="Calibri"/>
          <w:bCs/>
          <w:sz w:val="28"/>
          <w:szCs w:val="28"/>
          <w:lang w:eastAsia="en-US"/>
        </w:rPr>
      </w:pPr>
      <w:proofErr w:type="spellStart"/>
      <w:r>
        <w:rPr>
          <w:rFonts w:eastAsia="Calibri"/>
          <w:bCs/>
          <w:sz w:val="28"/>
          <w:szCs w:val="28"/>
          <w:lang w:eastAsia="en-US"/>
        </w:rPr>
        <w:t>Бухонко</w:t>
      </w:r>
      <w:proofErr w:type="spellEnd"/>
      <w:r>
        <w:rPr>
          <w:rFonts w:eastAsia="Calibri"/>
          <w:bCs/>
          <w:sz w:val="28"/>
          <w:szCs w:val="28"/>
          <w:lang w:eastAsia="en-US"/>
        </w:rPr>
        <w:t xml:space="preserve"> Наталья Викторовна          </w:t>
      </w:r>
      <w:r w:rsidR="007B3476">
        <w:rPr>
          <w:rFonts w:eastAsia="Calibri"/>
          <w:bCs/>
          <w:sz w:val="28"/>
          <w:szCs w:val="28"/>
          <w:lang w:eastAsia="en-US"/>
        </w:rPr>
        <w:t xml:space="preserve">      - </w:t>
      </w:r>
      <w:r>
        <w:rPr>
          <w:rFonts w:eastAsia="Calibri"/>
          <w:bCs/>
          <w:sz w:val="28"/>
          <w:szCs w:val="28"/>
          <w:lang w:eastAsia="en-US"/>
        </w:rPr>
        <w:t xml:space="preserve">председатель Совета </w:t>
      </w:r>
      <w:proofErr w:type="gramStart"/>
      <w:r>
        <w:rPr>
          <w:rFonts w:eastAsia="Calibri"/>
          <w:bCs/>
          <w:sz w:val="28"/>
          <w:szCs w:val="28"/>
          <w:lang w:eastAsia="en-US"/>
        </w:rPr>
        <w:t xml:space="preserve">депутатов </w:t>
      </w:r>
      <w:r w:rsidR="007B3476">
        <w:rPr>
          <w:rFonts w:eastAsia="Calibri"/>
          <w:bCs/>
          <w:sz w:val="28"/>
          <w:szCs w:val="28"/>
          <w:lang w:eastAsia="en-US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>Первомайского</w:t>
      </w:r>
      <w:proofErr w:type="gramEnd"/>
      <w:r>
        <w:rPr>
          <w:rFonts w:eastAsia="Calibri"/>
          <w:bCs/>
          <w:sz w:val="28"/>
          <w:szCs w:val="28"/>
          <w:lang w:eastAsia="en-US"/>
        </w:rPr>
        <w:t xml:space="preserve"> сельсовета </w:t>
      </w:r>
      <w:r w:rsidR="007B3476">
        <w:rPr>
          <w:rFonts w:eastAsia="Calibri"/>
          <w:bCs/>
          <w:sz w:val="28"/>
          <w:szCs w:val="28"/>
          <w:lang w:eastAsia="en-US"/>
        </w:rPr>
        <w:t xml:space="preserve"> </w:t>
      </w:r>
      <w:proofErr w:type="spellStart"/>
      <w:r w:rsidR="007B3476">
        <w:rPr>
          <w:rFonts w:eastAsia="Calibri"/>
          <w:bCs/>
          <w:sz w:val="28"/>
          <w:szCs w:val="28"/>
          <w:lang w:eastAsia="en-US"/>
        </w:rPr>
        <w:t>Каргатского</w:t>
      </w:r>
      <w:proofErr w:type="spellEnd"/>
      <w:r w:rsidR="007B3476">
        <w:rPr>
          <w:rFonts w:eastAsia="Calibri"/>
          <w:bCs/>
          <w:sz w:val="28"/>
          <w:szCs w:val="28"/>
          <w:lang w:eastAsia="en-US"/>
        </w:rPr>
        <w:t xml:space="preserve"> района Новосибирской области</w:t>
      </w:r>
    </w:p>
    <w:p w:rsidR="007B3476" w:rsidRDefault="007B3476" w:rsidP="007B3476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</w:p>
    <w:p w:rsidR="007B3476" w:rsidRDefault="007B3476" w:rsidP="007B3476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Секретарь рабочей группы:</w:t>
      </w:r>
    </w:p>
    <w:p w:rsidR="007B3476" w:rsidRDefault="007B3476" w:rsidP="007B3476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</w:p>
    <w:p w:rsidR="007B3476" w:rsidRDefault="002540CD" w:rsidP="007B3476">
      <w:pPr>
        <w:autoSpaceDE w:val="0"/>
        <w:autoSpaceDN w:val="0"/>
        <w:adjustRightInd w:val="0"/>
        <w:ind w:left="4536" w:hanging="4536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Антип</w:t>
      </w:r>
      <w:r w:rsidR="007B3476">
        <w:rPr>
          <w:rFonts w:eastAsia="Calibri"/>
          <w:bCs/>
          <w:sz w:val="28"/>
          <w:szCs w:val="28"/>
          <w:lang w:eastAsia="en-US"/>
        </w:rPr>
        <w:t>ова Е</w:t>
      </w:r>
      <w:r>
        <w:rPr>
          <w:rFonts w:eastAsia="Calibri"/>
          <w:bCs/>
          <w:sz w:val="28"/>
          <w:szCs w:val="28"/>
          <w:lang w:eastAsia="en-US"/>
        </w:rPr>
        <w:t>лена</w:t>
      </w:r>
      <w:r w:rsidR="007B3476">
        <w:rPr>
          <w:rFonts w:eastAsia="Calibri"/>
          <w:bCs/>
          <w:sz w:val="28"/>
          <w:szCs w:val="28"/>
          <w:lang w:eastAsia="en-US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>Анатолье</w:t>
      </w:r>
      <w:r w:rsidR="007B3476">
        <w:rPr>
          <w:rFonts w:eastAsia="Calibri"/>
          <w:bCs/>
          <w:sz w:val="28"/>
          <w:szCs w:val="28"/>
          <w:lang w:eastAsia="en-US"/>
        </w:rPr>
        <w:t xml:space="preserve">вна            -  специалист администрации </w:t>
      </w:r>
      <w:r>
        <w:rPr>
          <w:rFonts w:eastAsia="Calibri"/>
          <w:bCs/>
          <w:sz w:val="28"/>
          <w:szCs w:val="28"/>
          <w:lang w:eastAsia="en-US"/>
        </w:rPr>
        <w:t xml:space="preserve">Первомайского сельсовета </w:t>
      </w:r>
      <w:proofErr w:type="spellStart"/>
      <w:r w:rsidR="007B3476">
        <w:rPr>
          <w:rFonts w:eastAsia="Calibri"/>
          <w:bCs/>
          <w:sz w:val="28"/>
          <w:szCs w:val="28"/>
          <w:lang w:eastAsia="en-US"/>
        </w:rPr>
        <w:t>Каргатского</w:t>
      </w:r>
      <w:proofErr w:type="spellEnd"/>
      <w:r w:rsidR="007B3476">
        <w:rPr>
          <w:rFonts w:eastAsia="Calibri"/>
          <w:bCs/>
          <w:sz w:val="28"/>
          <w:szCs w:val="28"/>
          <w:lang w:eastAsia="en-US"/>
        </w:rPr>
        <w:t xml:space="preserve"> района Новосибирской области</w:t>
      </w:r>
    </w:p>
    <w:p w:rsidR="007B3476" w:rsidRDefault="007B3476" w:rsidP="007B3476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</w:p>
    <w:p w:rsidR="007B3476" w:rsidRDefault="007B3476" w:rsidP="007B3476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Члены рабочей группы: </w:t>
      </w:r>
    </w:p>
    <w:p w:rsidR="007B3476" w:rsidRDefault="007B3476" w:rsidP="007B3476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</w:p>
    <w:p w:rsidR="007B3476" w:rsidRDefault="002540CD" w:rsidP="007B3476">
      <w:pPr>
        <w:autoSpaceDE w:val="0"/>
        <w:autoSpaceDN w:val="0"/>
        <w:adjustRightInd w:val="0"/>
        <w:ind w:left="4536" w:hanging="4536"/>
        <w:rPr>
          <w:rFonts w:eastAsia="Calibri"/>
          <w:bCs/>
          <w:sz w:val="28"/>
          <w:szCs w:val="28"/>
          <w:lang w:eastAsia="en-US"/>
        </w:rPr>
      </w:pPr>
      <w:proofErr w:type="spellStart"/>
      <w:r>
        <w:rPr>
          <w:rFonts w:eastAsia="Calibri"/>
          <w:bCs/>
          <w:sz w:val="28"/>
          <w:szCs w:val="28"/>
          <w:lang w:eastAsia="en-US"/>
        </w:rPr>
        <w:t>Сундукова</w:t>
      </w:r>
      <w:proofErr w:type="spellEnd"/>
      <w:r>
        <w:rPr>
          <w:rFonts w:eastAsia="Calibri"/>
          <w:bCs/>
          <w:sz w:val="28"/>
          <w:szCs w:val="28"/>
          <w:lang w:eastAsia="en-US"/>
        </w:rPr>
        <w:t xml:space="preserve"> Лариса Аркадьевна </w:t>
      </w:r>
      <w:r w:rsidR="007B3476">
        <w:rPr>
          <w:rFonts w:eastAsia="Calibri"/>
          <w:bCs/>
          <w:sz w:val="28"/>
          <w:szCs w:val="28"/>
          <w:lang w:eastAsia="en-US"/>
        </w:rPr>
        <w:t xml:space="preserve">         - </w:t>
      </w:r>
      <w:r>
        <w:rPr>
          <w:rFonts w:eastAsia="Calibri"/>
          <w:bCs/>
          <w:sz w:val="28"/>
          <w:szCs w:val="28"/>
          <w:lang w:eastAsia="en-US"/>
        </w:rPr>
        <w:t xml:space="preserve">директор МКУК «Первомайский СКК» </w:t>
      </w:r>
    </w:p>
    <w:p w:rsidR="007B3476" w:rsidRDefault="007B3476" w:rsidP="007B3476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</w:p>
    <w:p w:rsidR="007B3476" w:rsidRDefault="007B3476" w:rsidP="007B3476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</w:p>
    <w:p w:rsidR="007B3476" w:rsidRDefault="002540CD" w:rsidP="007B3476">
      <w:pPr>
        <w:autoSpaceDE w:val="0"/>
        <w:autoSpaceDN w:val="0"/>
        <w:adjustRightInd w:val="0"/>
        <w:ind w:left="4536" w:hanging="4536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Башков Александр Иванович </w:t>
      </w:r>
      <w:r w:rsidR="007B3476">
        <w:rPr>
          <w:rFonts w:eastAsia="Calibri"/>
          <w:bCs/>
          <w:sz w:val="28"/>
          <w:szCs w:val="28"/>
          <w:lang w:eastAsia="en-US"/>
        </w:rPr>
        <w:t xml:space="preserve">          - </w:t>
      </w:r>
      <w:r>
        <w:rPr>
          <w:rFonts w:eastAsia="Calibri"/>
          <w:bCs/>
          <w:sz w:val="28"/>
          <w:szCs w:val="28"/>
          <w:lang w:eastAsia="en-US"/>
        </w:rPr>
        <w:t xml:space="preserve">депутат Совета депутатов Первомайского </w:t>
      </w:r>
      <w:proofErr w:type="gramStart"/>
      <w:r>
        <w:rPr>
          <w:rFonts w:eastAsia="Calibri"/>
          <w:bCs/>
          <w:sz w:val="28"/>
          <w:szCs w:val="28"/>
          <w:lang w:eastAsia="en-US"/>
        </w:rPr>
        <w:t xml:space="preserve">сельсовета </w:t>
      </w:r>
      <w:r w:rsidR="007B3476">
        <w:rPr>
          <w:rFonts w:eastAsia="Calibri"/>
          <w:bCs/>
          <w:sz w:val="28"/>
          <w:szCs w:val="28"/>
          <w:lang w:eastAsia="en-US"/>
        </w:rPr>
        <w:t xml:space="preserve"> </w:t>
      </w:r>
      <w:proofErr w:type="spellStart"/>
      <w:r w:rsidR="007B3476">
        <w:rPr>
          <w:rFonts w:eastAsia="Calibri"/>
          <w:bCs/>
          <w:sz w:val="28"/>
          <w:szCs w:val="28"/>
          <w:lang w:eastAsia="en-US"/>
        </w:rPr>
        <w:t>Каргатского</w:t>
      </w:r>
      <w:proofErr w:type="spellEnd"/>
      <w:proofErr w:type="gramEnd"/>
      <w:r w:rsidR="007B3476">
        <w:rPr>
          <w:rFonts w:eastAsia="Calibri"/>
          <w:bCs/>
          <w:sz w:val="28"/>
          <w:szCs w:val="28"/>
          <w:lang w:eastAsia="en-US"/>
        </w:rPr>
        <w:t xml:space="preserve"> района Новосибирской области</w:t>
      </w:r>
    </w:p>
    <w:p w:rsidR="007B3476" w:rsidRDefault="007B3476" w:rsidP="007B3476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7B3476" w:rsidRDefault="007B3476" w:rsidP="007B3476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</w:p>
    <w:p w:rsidR="002540CD" w:rsidRDefault="002540CD" w:rsidP="007B3476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</w:p>
    <w:p w:rsidR="002540CD" w:rsidRDefault="002540CD" w:rsidP="007B3476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</w:p>
    <w:p w:rsidR="002540CD" w:rsidRDefault="002540CD" w:rsidP="007B3476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</w:p>
    <w:p w:rsidR="002540CD" w:rsidRDefault="002540CD" w:rsidP="007B3476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</w:p>
    <w:p w:rsidR="002540CD" w:rsidRDefault="002540CD" w:rsidP="007B3476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</w:p>
    <w:p w:rsidR="002540CD" w:rsidRDefault="002540CD" w:rsidP="007B3476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</w:p>
    <w:p w:rsidR="007B3476" w:rsidRDefault="007B3476" w:rsidP="007B3476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 w:rsidR="007B3476" w:rsidRDefault="007B3476" w:rsidP="007B3476">
      <w:pPr>
        <w:widowControl w:val="0"/>
        <w:autoSpaceDE w:val="0"/>
        <w:autoSpaceDN w:val="0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2540CD" w:rsidRDefault="007B3476" w:rsidP="007B3476">
      <w:pPr>
        <w:widowControl w:val="0"/>
        <w:autoSpaceDE w:val="0"/>
        <w:autoSpaceDN w:val="0"/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  <w:r w:rsidR="002540CD">
        <w:rPr>
          <w:sz w:val="28"/>
          <w:szCs w:val="28"/>
        </w:rPr>
        <w:t xml:space="preserve"> </w:t>
      </w:r>
    </w:p>
    <w:p w:rsidR="002540CD" w:rsidRDefault="002540CD" w:rsidP="007B3476">
      <w:pPr>
        <w:widowControl w:val="0"/>
        <w:autoSpaceDE w:val="0"/>
        <w:autoSpaceDN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Первомайского сельсовета </w:t>
      </w:r>
    </w:p>
    <w:p w:rsidR="007B3476" w:rsidRDefault="007B3476" w:rsidP="007B3476">
      <w:pPr>
        <w:widowControl w:val="0"/>
        <w:autoSpaceDE w:val="0"/>
        <w:autoSpaceDN w:val="0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Каргатского</w:t>
      </w:r>
      <w:proofErr w:type="spellEnd"/>
      <w:r>
        <w:rPr>
          <w:sz w:val="28"/>
          <w:szCs w:val="28"/>
        </w:rPr>
        <w:t xml:space="preserve"> района</w:t>
      </w:r>
    </w:p>
    <w:p w:rsidR="007B3476" w:rsidRDefault="007B3476" w:rsidP="007B3476">
      <w:pPr>
        <w:widowControl w:val="0"/>
        <w:autoSpaceDE w:val="0"/>
        <w:autoSpaceDN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540CD">
        <w:rPr>
          <w:sz w:val="28"/>
          <w:szCs w:val="28"/>
        </w:rPr>
        <w:t>16</w:t>
      </w:r>
      <w:r>
        <w:rPr>
          <w:sz w:val="28"/>
          <w:szCs w:val="28"/>
        </w:rPr>
        <w:t>.0</w:t>
      </w:r>
      <w:r w:rsidR="002540CD">
        <w:rPr>
          <w:sz w:val="28"/>
          <w:szCs w:val="28"/>
        </w:rPr>
        <w:t>9</w:t>
      </w:r>
      <w:r>
        <w:rPr>
          <w:sz w:val="28"/>
          <w:szCs w:val="28"/>
        </w:rPr>
        <w:t>.20</w:t>
      </w:r>
      <w:r w:rsidR="002540CD">
        <w:rPr>
          <w:sz w:val="28"/>
          <w:szCs w:val="28"/>
        </w:rPr>
        <w:t>20</w:t>
      </w:r>
      <w:r>
        <w:rPr>
          <w:sz w:val="28"/>
          <w:szCs w:val="28"/>
        </w:rPr>
        <w:t xml:space="preserve"> № </w:t>
      </w:r>
      <w:r w:rsidR="002540CD">
        <w:rPr>
          <w:sz w:val="28"/>
          <w:szCs w:val="28"/>
        </w:rPr>
        <w:t>58</w:t>
      </w:r>
    </w:p>
    <w:p w:rsidR="007B3476" w:rsidRDefault="007B3476" w:rsidP="007B347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B3476" w:rsidRDefault="007B3476" w:rsidP="007B3476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7B3476" w:rsidRDefault="007B3476" w:rsidP="007B3476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 о рабочей группе по вопросам оказания имущественной поддержки субъектам малого и среднего предпринимательства на территории</w:t>
      </w:r>
      <w:r w:rsidR="002540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04EE">
        <w:rPr>
          <w:rFonts w:ascii="Times New Roman" w:hAnsi="Times New Roman" w:cs="Times New Roman"/>
          <w:b/>
          <w:sz w:val="28"/>
          <w:szCs w:val="28"/>
        </w:rPr>
        <w:t xml:space="preserve">Первомайского </w:t>
      </w:r>
      <w:proofErr w:type="gramStart"/>
      <w:r w:rsidR="001F04EE">
        <w:rPr>
          <w:rFonts w:ascii="Times New Roman" w:hAnsi="Times New Roman" w:cs="Times New Roman"/>
          <w:b/>
          <w:sz w:val="28"/>
          <w:szCs w:val="28"/>
        </w:rPr>
        <w:t>сельсовета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Каргатского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1F04EE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Новосибирской области</w:t>
      </w:r>
    </w:p>
    <w:p w:rsidR="007B3476" w:rsidRDefault="007B3476" w:rsidP="007B3476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3476" w:rsidRDefault="007B3476" w:rsidP="007B3476">
      <w:pPr>
        <w:pStyle w:val="ConsPlusNormal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7B3476" w:rsidRDefault="007B3476" w:rsidP="007B3476">
      <w:pPr>
        <w:pStyle w:val="ConsPlusNormal"/>
        <w:ind w:left="900"/>
        <w:rPr>
          <w:rFonts w:ascii="Times New Roman" w:hAnsi="Times New Roman" w:cs="Times New Roman"/>
          <w:sz w:val="28"/>
          <w:szCs w:val="28"/>
        </w:rPr>
      </w:pPr>
    </w:p>
    <w:p w:rsidR="007B3476" w:rsidRDefault="007B3476" w:rsidP="007B3476">
      <w:pPr>
        <w:pStyle w:val="ConsPlusNormal"/>
        <w:numPr>
          <w:ilvl w:val="1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Положение определяет порядок деятельности рабочей группы по вопросам оказания имущественной поддержки субъектам малого и среднего предпринимательства на территории</w:t>
      </w:r>
      <w:r w:rsidR="001F04EE">
        <w:rPr>
          <w:rFonts w:ascii="Times New Roman" w:hAnsi="Times New Roman" w:cs="Times New Roman"/>
          <w:sz w:val="28"/>
          <w:szCs w:val="28"/>
        </w:rPr>
        <w:t xml:space="preserve"> Первомайского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Каргатского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(далее – рабочая группа).</w:t>
      </w:r>
    </w:p>
    <w:p w:rsidR="007B3476" w:rsidRDefault="007B3476" w:rsidP="007B3476">
      <w:pPr>
        <w:pStyle w:val="ConsPlusNormal"/>
        <w:numPr>
          <w:ilvl w:val="1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группа является совещательным консультативным органом по обеспечению взаимодействия структурных подразделений администрации </w:t>
      </w:r>
      <w:r w:rsidR="001F04EE">
        <w:rPr>
          <w:rFonts w:ascii="Times New Roman" w:hAnsi="Times New Roman" w:cs="Times New Roman"/>
          <w:sz w:val="28"/>
          <w:szCs w:val="28"/>
        </w:rPr>
        <w:t xml:space="preserve">Первомайского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Каргатского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с орган</w:t>
      </w:r>
      <w:r w:rsidR="001F04E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 местного самоуправления поселени</w:t>
      </w:r>
      <w:r w:rsidR="001F04EE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B3476" w:rsidRDefault="007B3476" w:rsidP="007B3476">
      <w:pPr>
        <w:pStyle w:val="ConsPlusNormal"/>
        <w:numPr>
          <w:ilvl w:val="1"/>
          <w:numId w:val="2"/>
        </w:numPr>
        <w:ind w:left="426" w:firstLine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Целями деятельности рабочей группы являются:</w:t>
      </w:r>
    </w:p>
    <w:p w:rsidR="007B3476" w:rsidRDefault="007B3476" w:rsidP="007B34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единого подхода к организации оказания имущественной поддержки субъектам малого и среднего предпринимательства (далее – субъекты МСП) на территории</w:t>
      </w:r>
      <w:r w:rsidR="001F04EE">
        <w:rPr>
          <w:rFonts w:ascii="Times New Roman" w:hAnsi="Times New Roman" w:cs="Times New Roman"/>
          <w:sz w:val="28"/>
          <w:szCs w:val="28"/>
        </w:rPr>
        <w:t xml:space="preserve"> Первомайского сельсовета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Каргатского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основанного на лучших практиках реализации положений Федерального закона от 24 июля 2007 года № 209-ФЗ «О развитии малого и среднего предпринимательства в Российской Федерации» (далее – Закон № 209-ФЗ) в целях обеспечения равного доступа субъектов МСП к мерам имущественной поддержки;</w:t>
      </w:r>
    </w:p>
    <w:p w:rsidR="007B3476" w:rsidRDefault="007B3476" w:rsidP="007B34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выявление источников для пополнения перечней муниципального имущества, предусмотренных частью 4 статьи 18 Закона № 209-ФЗ (далее – Перечни) на территории</w:t>
      </w:r>
      <w:r w:rsidR="00687D5C">
        <w:rPr>
          <w:rFonts w:ascii="Times New Roman" w:hAnsi="Times New Roman" w:cs="Times New Roman"/>
          <w:sz w:val="28"/>
          <w:szCs w:val="28"/>
        </w:rPr>
        <w:t xml:space="preserve"> Первомайского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Каргатского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области;</w:t>
      </w:r>
    </w:p>
    <w:p w:rsidR="007B3476" w:rsidRDefault="007B3476" w:rsidP="007B34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выработка и (или) тиражирование лучших практик оказания имущественной поддержки субъектам МСП на территории </w:t>
      </w:r>
      <w:r w:rsidR="00687D5C">
        <w:rPr>
          <w:rFonts w:ascii="Times New Roman" w:hAnsi="Times New Roman" w:cs="Times New Roman"/>
          <w:sz w:val="28"/>
          <w:szCs w:val="28"/>
        </w:rPr>
        <w:t xml:space="preserve">Первомайского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Каргатского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7B3476" w:rsidRDefault="007B3476" w:rsidP="007B3476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1.</w:t>
      </w:r>
      <w:r w:rsidR="005B57D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Рабочая группа в своей деятельности руководствуется Законом №209-ФЗ и иными федеральными законами, указами Президента Российской Федерации, постановлениями Правительства Российской Федерации, законами и иными нормативными правовыми актами</w:t>
      </w:r>
      <w:r w:rsidR="005B57D1">
        <w:rPr>
          <w:rFonts w:ascii="Times New Roman" w:hAnsi="Times New Roman" w:cs="Times New Roman"/>
          <w:sz w:val="28"/>
          <w:szCs w:val="28"/>
        </w:rPr>
        <w:t xml:space="preserve"> Первомайского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Каргатского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а также настоящим </w:t>
      </w:r>
      <w:r>
        <w:rPr>
          <w:rFonts w:ascii="Times New Roman" w:hAnsi="Times New Roman" w:cs="Times New Roman"/>
          <w:sz w:val="28"/>
          <w:szCs w:val="28"/>
        </w:rPr>
        <w:lastRenderedPageBreak/>
        <w:t>Положением.</w:t>
      </w:r>
    </w:p>
    <w:p w:rsidR="007B3476" w:rsidRDefault="007B3476" w:rsidP="007B34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1.6. Рабочая группа осуществляет свою деятельность на принципах равноправия ее членов, коллегиальности принятия решений и гласности.</w:t>
      </w:r>
    </w:p>
    <w:p w:rsidR="007B3476" w:rsidRDefault="007B3476" w:rsidP="007B3476">
      <w:pPr>
        <w:pStyle w:val="ConsPlusNormal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7B3476" w:rsidRDefault="007B3476" w:rsidP="007B3476">
      <w:pPr>
        <w:pStyle w:val="ConsPlusNormal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и функции группы</w:t>
      </w:r>
    </w:p>
    <w:p w:rsidR="007B3476" w:rsidRDefault="007B3476" w:rsidP="007B3476">
      <w:pPr>
        <w:pStyle w:val="ConsPlusNormal"/>
        <w:ind w:left="900"/>
        <w:jc w:val="both"/>
        <w:rPr>
          <w:rFonts w:ascii="Times New Roman" w:hAnsi="Times New Roman" w:cs="Times New Roman"/>
          <w:sz w:val="28"/>
          <w:szCs w:val="28"/>
        </w:rPr>
      </w:pPr>
    </w:p>
    <w:p w:rsidR="007B3476" w:rsidRDefault="007B3476" w:rsidP="007B34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2.1. Координация оказания имущественной поддержки субъектам МСП на территории</w:t>
      </w:r>
      <w:r w:rsidR="005B57D1">
        <w:rPr>
          <w:rFonts w:ascii="Times New Roman" w:hAnsi="Times New Roman" w:cs="Times New Roman"/>
          <w:sz w:val="28"/>
          <w:szCs w:val="28"/>
        </w:rPr>
        <w:t xml:space="preserve"> Первомайского </w:t>
      </w:r>
      <w:proofErr w:type="gramStart"/>
      <w:r w:rsidR="005B57D1">
        <w:rPr>
          <w:rFonts w:ascii="Times New Roman" w:hAnsi="Times New Roman" w:cs="Times New Roman"/>
          <w:sz w:val="28"/>
          <w:szCs w:val="28"/>
        </w:rPr>
        <w:t xml:space="preserve">сельсовета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Каргатского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структурными подразделениями администрации</w:t>
      </w:r>
      <w:r w:rsidR="005B57D1" w:rsidRPr="005B57D1">
        <w:rPr>
          <w:rFonts w:ascii="Times New Roman" w:hAnsi="Times New Roman" w:cs="Times New Roman"/>
          <w:sz w:val="28"/>
          <w:szCs w:val="28"/>
        </w:rPr>
        <w:t xml:space="preserve"> </w:t>
      </w:r>
      <w:r w:rsidR="005B57D1">
        <w:rPr>
          <w:rFonts w:ascii="Times New Roman" w:hAnsi="Times New Roman" w:cs="Times New Roman"/>
          <w:sz w:val="28"/>
          <w:szCs w:val="28"/>
        </w:rPr>
        <w:t xml:space="preserve">Первомайского сельсовета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Каргатского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органами местного самоуправления поселений.</w:t>
      </w:r>
    </w:p>
    <w:p w:rsidR="007B3476" w:rsidRDefault="007B3476" w:rsidP="007B34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2.2. Оценка эффективности мероприятий, реализуемых структурными подразделениями администрации</w:t>
      </w:r>
      <w:r w:rsidR="005B57D1" w:rsidRPr="005B57D1">
        <w:rPr>
          <w:rFonts w:ascii="Times New Roman" w:hAnsi="Times New Roman" w:cs="Times New Roman"/>
          <w:sz w:val="28"/>
          <w:szCs w:val="28"/>
        </w:rPr>
        <w:t xml:space="preserve"> </w:t>
      </w:r>
      <w:r w:rsidR="005B57D1">
        <w:rPr>
          <w:rFonts w:ascii="Times New Roman" w:hAnsi="Times New Roman" w:cs="Times New Roman"/>
          <w:sz w:val="28"/>
          <w:szCs w:val="28"/>
        </w:rPr>
        <w:t xml:space="preserve">Первомайского </w:t>
      </w:r>
      <w:proofErr w:type="gramStart"/>
      <w:r w:rsidR="005B57D1">
        <w:rPr>
          <w:rFonts w:ascii="Times New Roman" w:hAnsi="Times New Roman" w:cs="Times New Roman"/>
          <w:sz w:val="28"/>
          <w:szCs w:val="28"/>
        </w:rPr>
        <w:t xml:space="preserve">сельсовета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Каргатского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рабоч</w:t>
      </w:r>
      <w:r w:rsidR="005B57D1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групп</w:t>
      </w:r>
      <w:r w:rsidR="005B57D1">
        <w:rPr>
          <w:rFonts w:ascii="Times New Roman" w:hAnsi="Times New Roman" w:cs="Times New Roman"/>
          <w:sz w:val="28"/>
          <w:szCs w:val="28"/>
        </w:rPr>
        <w:t xml:space="preserve">ой Первомайского сельсовета </w:t>
      </w:r>
      <w:r>
        <w:rPr>
          <w:rFonts w:ascii="Times New Roman" w:hAnsi="Times New Roman" w:cs="Times New Roman"/>
          <w:sz w:val="28"/>
          <w:szCs w:val="28"/>
        </w:rPr>
        <w:t xml:space="preserve"> по оказанию имущественной поддержки субъектами МСП.</w:t>
      </w:r>
    </w:p>
    <w:p w:rsidR="007B3476" w:rsidRDefault="007B3476" w:rsidP="007B34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2.3. Разработка годовых и квартальных планов мероприятий по оказанию имущественной поддержки субъектам МСП на территории</w:t>
      </w:r>
      <w:r w:rsidR="00644D87" w:rsidRPr="00644D87">
        <w:rPr>
          <w:rFonts w:ascii="Times New Roman" w:hAnsi="Times New Roman" w:cs="Times New Roman"/>
          <w:sz w:val="28"/>
          <w:szCs w:val="28"/>
        </w:rPr>
        <w:t xml:space="preserve"> </w:t>
      </w:r>
      <w:r w:rsidR="00644D87">
        <w:rPr>
          <w:rFonts w:ascii="Times New Roman" w:hAnsi="Times New Roman" w:cs="Times New Roman"/>
          <w:sz w:val="28"/>
          <w:szCs w:val="28"/>
        </w:rPr>
        <w:t xml:space="preserve">Первомайского сельсовета  </w:t>
      </w:r>
      <w:r>
        <w:rPr>
          <w:rFonts w:ascii="Times New Roman" w:hAnsi="Times New Roman" w:cs="Times New Roman"/>
          <w:sz w:val="28"/>
          <w:szCs w:val="28"/>
        </w:rPr>
        <w:t>Каргатского района Новосибирской области.</w:t>
      </w:r>
    </w:p>
    <w:p w:rsidR="007B3476" w:rsidRDefault="007B3476" w:rsidP="007B34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2.4. Проведение анализа состава муниципального имущества для цели выявления источников пополнения Перечней осуществляется на основе информации, полученной по результатам:</w:t>
      </w:r>
    </w:p>
    <w:p w:rsidR="007B3476" w:rsidRDefault="007B3476" w:rsidP="007B3476">
      <w:pPr>
        <w:pStyle w:val="ConsPlusNormal"/>
        <w:numPr>
          <w:ilvl w:val="0"/>
          <w:numId w:val="3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Запроса сведений из реестров государственного (муниципального) имущества, выписок из Единого государственного реестра недвижимости, данных архивов, иных документов об объектах казны и имуществе, закрепленном на праве хозяйственного ведения или оперативного управления за муниципальным предприятием или учреждением, в том числе неиспользуемом, неэффективно используемом или используемом не по назначению, а также земельных участках, государственная собственность на которые не разграничена, выморочном имуществе (за исключением жилых помещений и предметов, срок полезного использования которых составляет менее пяти лет), бесхозном и ином имуществе;</w:t>
      </w:r>
    </w:p>
    <w:p w:rsidR="007B3476" w:rsidRDefault="007B3476" w:rsidP="007B34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б)  обследования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объектов муниципального недвижимого имущества, в том числе земельных участков, на территории</w:t>
      </w:r>
      <w:r w:rsidR="00882C15">
        <w:rPr>
          <w:rFonts w:ascii="Times New Roman" w:hAnsi="Times New Roman" w:cs="Times New Roman"/>
          <w:sz w:val="28"/>
          <w:szCs w:val="28"/>
        </w:rPr>
        <w:t xml:space="preserve"> Первомайского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Каргатского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органом, уполномоченным на проведение такого обследования;</w:t>
      </w:r>
    </w:p>
    <w:p w:rsidR="007B3476" w:rsidRDefault="007B3476" w:rsidP="007B34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в) предложений субъектов МСП, заинтересованных в получении в аренду государственного (муниципального) имущества.</w:t>
      </w:r>
    </w:p>
    <w:p w:rsidR="007B3476" w:rsidRDefault="007B3476" w:rsidP="007B34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2.5. Рассмотрение предложений, поступивших от структурных подразделений администрации</w:t>
      </w:r>
      <w:r w:rsidR="00882C15">
        <w:rPr>
          <w:rFonts w:ascii="Times New Roman" w:hAnsi="Times New Roman" w:cs="Times New Roman"/>
          <w:sz w:val="28"/>
          <w:szCs w:val="28"/>
        </w:rPr>
        <w:t xml:space="preserve"> </w:t>
      </w:r>
      <w:r w:rsidR="00882C15" w:rsidRPr="00882C15">
        <w:rPr>
          <w:rFonts w:ascii="Times New Roman" w:hAnsi="Times New Roman" w:cs="Times New Roman"/>
          <w:sz w:val="28"/>
          <w:szCs w:val="28"/>
        </w:rPr>
        <w:t>Первомайского сельсовета</w:t>
      </w:r>
      <w:r w:rsidR="00882C15">
        <w:rPr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Каргатского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орган</w:t>
      </w:r>
      <w:r w:rsidR="00DB2D6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местного самоуправления поселени</w:t>
      </w:r>
      <w:r w:rsidR="00DB2D6D">
        <w:rPr>
          <w:rFonts w:ascii="Times New Roman" w:hAnsi="Times New Roman" w:cs="Times New Roman"/>
          <w:sz w:val="28"/>
          <w:szCs w:val="28"/>
        </w:rPr>
        <w:t>я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, представителей общественности, субъектов МСП о дополнении Перечней.</w:t>
      </w:r>
    </w:p>
    <w:p w:rsidR="007B3476" w:rsidRDefault="007B3476" w:rsidP="007B34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2.6. Выработка рекомендаций и предложений в рамках оказания имущественной поддержки субъектам МСП на территории</w:t>
      </w:r>
      <w:r w:rsidR="00882C15" w:rsidRPr="00882C15">
        <w:rPr>
          <w:rFonts w:ascii="Times New Roman" w:hAnsi="Times New Roman" w:cs="Times New Roman"/>
          <w:sz w:val="28"/>
          <w:szCs w:val="28"/>
        </w:rPr>
        <w:t xml:space="preserve"> </w:t>
      </w:r>
      <w:r w:rsidR="00882C15" w:rsidRPr="00882C15">
        <w:rPr>
          <w:rFonts w:ascii="Times New Roman" w:hAnsi="Times New Roman" w:cs="Times New Roman"/>
          <w:sz w:val="28"/>
          <w:szCs w:val="28"/>
        </w:rPr>
        <w:t>Первомайского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Каргатского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в том числе по следующим вопросам:</w:t>
      </w:r>
    </w:p>
    <w:p w:rsidR="007B3476" w:rsidRDefault="007B3476" w:rsidP="007B347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а) формированию и дополнению Перечней, расширению состава имущества, вовлекаемого в имущественную поддержку;</w:t>
      </w:r>
    </w:p>
    <w:p w:rsidR="007B3476" w:rsidRDefault="007B3476" w:rsidP="007B347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замене объектов, включенных в Перечни и не востребованных субъектами МСП, на другое имущество или по их иному использованию (по результатам анализа состава имущества Перечней, количества обращений субъектов МСП, итогов торгов на право заключения договоров аренды);</w:t>
      </w:r>
    </w:p>
    <w:p w:rsidR="007B3476" w:rsidRDefault="007B3476" w:rsidP="007B347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установлению льготных условий предоставления в аренду имущества, государственных (муниципальных) преференций для субъектов МСП на территории</w:t>
      </w:r>
      <w:r w:rsidR="00882C15" w:rsidRPr="00882C15">
        <w:rPr>
          <w:rFonts w:ascii="Times New Roman" w:hAnsi="Times New Roman" w:cs="Times New Roman"/>
          <w:sz w:val="28"/>
          <w:szCs w:val="28"/>
        </w:rPr>
        <w:t xml:space="preserve"> </w:t>
      </w:r>
      <w:r w:rsidR="00882C15" w:rsidRPr="00882C15">
        <w:rPr>
          <w:rFonts w:ascii="Times New Roman" w:hAnsi="Times New Roman" w:cs="Times New Roman"/>
          <w:sz w:val="28"/>
          <w:szCs w:val="28"/>
        </w:rPr>
        <w:t>Первомайского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Каргатского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области;</w:t>
      </w:r>
    </w:p>
    <w:p w:rsidR="007B3476" w:rsidRDefault="007B3476" w:rsidP="007B347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нормативному правовому регулированию оказания имущественной поддержки субъектов МСП, в том числе упрощению порядка получения такой поддержки;</w:t>
      </w:r>
    </w:p>
    <w:p w:rsidR="007B3476" w:rsidRDefault="007B3476" w:rsidP="007B347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разработке показателей эффективности деятельности структурных подразделений ответственных за реализацию имущественной поддержки субъектов МСП;</w:t>
      </w:r>
    </w:p>
    <w:p w:rsidR="007B3476" w:rsidRDefault="007B3476" w:rsidP="007B347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обеспечению информирования субъектов МСП об имущественной поддержке:</w:t>
      </w:r>
    </w:p>
    <w:p w:rsidR="007B3476" w:rsidRDefault="007B3476" w:rsidP="007B347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совершенствованию порядка учета муниципального имущества, размещения и актуализации сведений о нем в информационно – телекоммуникационной сети «Интернет»;</w:t>
      </w:r>
    </w:p>
    <w:p w:rsidR="007B3476" w:rsidRDefault="007B3476" w:rsidP="007B347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з) включению в утвержденные программы по управлению муниципальным имуществом мероприятий, направленных на совершенствование механизмов оказания имущественной поддержки субъектам МСП, а также использование имущественного потенциала публично – правового образования для расширения такой поддержки.</w:t>
      </w:r>
    </w:p>
    <w:p w:rsidR="007B3476" w:rsidRDefault="007B3476" w:rsidP="007B34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2.7. Оказание информационного и консультационного содействия органам местного самоуправления поселени</w:t>
      </w:r>
      <w:r w:rsidR="00882C15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, в том числе посредством обучающих мероприятий по оказанию имущественной поддержки субъектам МСП.</w:t>
      </w:r>
    </w:p>
    <w:p w:rsidR="007B3476" w:rsidRDefault="007B3476" w:rsidP="007B34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2.8. Взаимодействие с федеральными органами власти, а также с акционерным обществом «Федеральная корпорация по развитию малого и среднего предпринимательства» по вопросам оказания имущественной поддержки субъектам МСП.</w:t>
      </w:r>
    </w:p>
    <w:p w:rsidR="007B3476" w:rsidRDefault="007B3476" w:rsidP="007B34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2.9. Выдвижение и поддержка инициатив, направленных на совершенствование оказания имущественной поддержки субъектов МСП, на основе анализа сложившейся региональной и муниципальной практики.</w:t>
      </w:r>
    </w:p>
    <w:p w:rsidR="007B3476" w:rsidRDefault="007B3476" w:rsidP="007B347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B3476" w:rsidRDefault="007B3476" w:rsidP="007B3476">
      <w:pPr>
        <w:pStyle w:val="ConsPlusNormal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Права рабочей группы</w:t>
      </w:r>
    </w:p>
    <w:p w:rsidR="007B3476" w:rsidRDefault="007B3476" w:rsidP="007B3476">
      <w:pPr>
        <w:pStyle w:val="ConsPlusNormal"/>
        <w:ind w:left="900"/>
        <w:rPr>
          <w:rFonts w:ascii="Times New Roman" w:hAnsi="Times New Roman" w:cs="Times New Roman"/>
          <w:sz w:val="28"/>
          <w:szCs w:val="28"/>
        </w:rPr>
      </w:pPr>
    </w:p>
    <w:p w:rsidR="007B3476" w:rsidRDefault="007B3476" w:rsidP="007B3476">
      <w:pPr>
        <w:pStyle w:val="ConsPlusNormal"/>
        <w:ind w:left="900" w:hanging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осуществления задач, предусмотренных разделом 2 настоящего</w:t>
      </w:r>
    </w:p>
    <w:p w:rsidR="007B3476" w:rsidRDefault="007B3476" w:rsidP="007B3476">
      <w:pPr>
        <w:pStyle w:val="ConsPlusNormal"/>
        <w:ind w:left="900" w:hanging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Положения, рабочая группа имеет право:</w:t>
      </w:r>
    </w:p>
    <w:p w:rsidR="007B3476" w:rsidRDefault="007B3476" w:rsidP="007B3476">
      <w:pPr>
        <w:pStyle w:val="ConsPlusNormal"/>
        <w:ind w:left="709" w:hanging="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Рассматривать на своих заседаниях вопросы в соответствии с</w:t>
      </w:r>
    </w:p>
    <w:p w:rsidR="007B3476" w:rsidRDefault="007B3476" w:rsidP="007B34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компетенцией рабочей группы, принимать соответствующие решения.</w:t>
      </w:r>
    </w:p>
    <w:p w:rsidR="007B3476" w:rsidRDefault="007B3476" w:rsidP="007B3476">
      <w:pPr>
        <w:pStyle w:val="ConsPlusNormal"/>
        <w:ind w:hanging="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3.2. Запрашивать информацию и материалы от органов местного </w:t>
      </w:r>
      <w:r>
        <w:rPr>
          <w:rFonts w:ascii="Times New Roman" w:hAnsi="Times New Roman" w:cs="Times New Roman"/>
          <w:sz w:val="28"/>
          <w:szCs w:val="28"/>
        </w:rPr>
        <w:lastRenderedPageBreak/>
        <w:t>самоуправления поселений, общественных объединений по вопросам, отнесенным к компетенции рабочей группы.</w:t>
      </w:r>
    </w:p>
    <w:p w:rsidR="007B3476" w:rsidRDefault="007B3476" w:rsidP="007B3476">
      <w:pPr>
        <w:pStyle w:val="ConsPlusNormal"/>
        <w:ind w:hanging="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3.3. Привлекать к работе рабочей группы представителей заинтересованных </w:t>
      </w:r>
      <w:r w:rsidR="00882C15">
        <w:rPr>
          <w:rFonts w:ascii="Times New Roman" w:hAnsi="Times New Roman" w:cs="Times New Roman"/>
          <w:sz w:val="28"/>
          <w:szCs w:val="28"/>
        </w:rPr>
        <w:t xml:space="preserve">лиц </w:t>
      </w:r>
      <w:r>
        <w:rPr>
          <w:rFonts w:ascii="Times New Roman" w:hAnsi="Times New Roman" w:cs="Times New Roman"/>
          <w:sz w:val="28"/>
          <w:szCs w:val="28"/>
        </w:rPr>
        <w:t>орган</w:t>
      </w:r>
      <w:r w:rsidR="00882C1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местного самоуправления поселени</w:t>
      </w:r>
      <w:r w:rsidR="00882C15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, субъектов МСП, научных, общественных и иных организаций, а также других специалистов.</w:t>
      </w:r>
    </w:p>
    <w:p w:rsidR="007B3476" w:rsidRDefault="007B3476" w:rsidP="007B3476">
      <w:pPr>
        <w:pStyle w:val="ConsPlusNormal"/>
        <w:ind w:hanging="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3.4. Направлять органам, уполномоченным на проведение обследования объектов муниципального недвижимого имущества, списки объектов недвижимости, в отношении которых предлагается провести обследование и (или) представить дополнительную информацию.</w:t>
      </w:r>
    </w:p>
    <w:p w:rsidR="007B3476" w:rsidRDefault="007B3476" w:rsidP="007B34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3.5. Участвовать через представителей, назначаемых по решению рабочей группы, с согласия органа, уполномоченного на проведение обследования объектов муниципального недвижимого имущества, в проведении обследования объектов недвижимости, в том числе земельных участков, на территории</w:t>
      </w:r>
      <w:r w:rsidR="00882C15" w:rsidRPr="00882C15">
        <w:rPr>
          <w:rFonts w:ascii="Times New Roman" w:hAnsi="Times New Roman" w:cs="Times New Roman"/>
          <w:sz w:val="28"/>
          <w:szCs w:val="28"/>
        </w:rPr>
        <w:t xml:space="preserve"> </w:t>
      </w:r>
      <w:r w:rsidR="00882C15" w:rsidRPr="00882C15">
        <w:rPr>
          <w:rFonts w:ascii="Times New Roman" w:hAnsi="Times New Roman" w:cs="Times New Roman"/>
          <w:sz w:val="28"/>
          <w:szCs w:val="28"/>
        </w:rPr>
        <w:t>Первомайского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Каргатского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в соответствии со списком, указанным в пункте 3.4 настоящего Положения.</w:t>
      </w:r>
    </w:p>
    <w:p w:rsidR="007B3476" w:rsidRDefault="007B3476" w:rsidP="007B34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3.6. Давать рекомендации органам местного самоуправления поселений, по вопросам, отнесенным к компетенции рабочей группы.</w:t>
      </w:r>
    </w:p>
    <w:p w:rsidR="007B3476" w:rsidRDefault="007B3476" w:rsidP="007B34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B3476" w:rsidRDefault="007B3476" w:rsidP="007B3476">
      <w:pPr>
        <w:pStyle w:val="ConsPlusNormal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деятельности рабочей группы</w:t>
      </w:r>
    </w:p>
    <w:p w:rsidR="007B3476" w:rsidRDefault="007B3476" w:rsidP="007B3476">
      <w:pPr>
        <w:pStyle w:val="ConsPlusNormal"/>
        <w:ind w:left="900"/>
        <w:jc w:val="both"/>
        <w:rPr>
          <w:rFonts w:ascii="Times New Roman" w:hAnsi="Times New Roman" w:cs="Times New Roman"/>
          <w:sz w:val="28"/>
          <w:szCs w:val="28"/>
        </w:rPr>
      </w:pPr>
    </w:p>
    <w:p w:rsidR="007B3476" w:rsidRDefault="007B3476" w:rsidP="007B3476">
      <w:pPr>
        <w:pStyle w:val="ConsPlusNormal"/>
        <w:numPr>
          <w:ilvl w:val="1"/>
          <w:numId w:val="4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группа состоит из председателя рабочей группы, заместителя председателя рабочей группы, секретаря рабочей группы, членов рабочей группы и экспертов рабочей группы.</w:t>
      </w:r>
    </w:p>
    <w:p w:rsidR="007B3476" w:rsidRDefault="007B3476" w:rsidP="007B3476">
      <w:pPr>
        <w:pStyle w:val="ConsPlusNormal"/>
        <w:numPr>
          <w:ilvl w:val="1"/>
          <w:numId w:val="4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заседаниях рабочей группы могут принимать участие приглашенные заинтересованные лица, в том числе представители субъектов МСП, с правом совещательного голоса.</w:t>
      </w:r>
    </w:p>
    <w:p w:rsidR="007B3476" w:rsidRDefault="007B3476" w:rsidP="007B3476">
      <w:pPr>
        <w:pStyle w:val="ConsPlusNormal"/>
        <w:numPr>
          <w:ilvl w:val="1"/>
          <w:numId w:val="4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Заседания рабочей группы проводятся в очной или очно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заочной  форме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мере необходимости.</w:t>
      </w:r>
    </w:p>
    <w:p w:rsidR="007B3476" w:rsidRDefault="007B3476" w:rsidP="007B3476">
      <w:pPr>
        <w:pStyle w:val="ConsPlusNormal"/>
        <w:numPr>
          <w:ilvl w:val="1"/>
          <w:numId w:val="4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дня заседания рабочей группы с указанием даты, времени, места проведения заседания и материалы по вопросам повестки заседания рабочей группы секретарем рабочей группы направляются членам рабочей группы не позднее пяти рабочих дней до даты проведения заседания в письменном виде.</w:t>
      </w:r>
    </w:p>
    <w:p w:rsidR="007B3476" w:rsidRDefault="007B3476" w:rsidP="007B3476">
      <w:pPr>
        <w:pStyle w:val="ConsPlusNormal"/>
        <w:numPr>
          <w:ilvl w:val="1"/>
          <w:numId w:val="4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Заседания рабочей группы проводит председатель рабочей группы или по его поручению заместитель председателя рабочей группы.</w:t>
      </w:r>
    </w:p>
    <w:p w:rsidR="007B3476" w:rsidRDefault="007B3476" w:rsidP="007B3476">
      <w:pPr>
        <w:pStyle w:val="ConsPlusNormal"/>
        <w:numPr>
          <w:ilvl w:val="1"/>
          <w:numId w:val="4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рабочей группы:</w:t>
      </w:r>
    </w:p>
    <w:p w:rsidR="007B3476" w:rsidRDefault="007B3476" w:rsidP="007B3476">
      <w:pPr>
        <w:pStyle w:val="ConsPlusNormal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организует деятельность рабочей группы;</w:t>
      </w:r>
    </w:p>
    <w:p w:rsidR="007B3476" w:rsidRDefault="007B3476" w:rsidP="007B347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принимает решение о времени и месте проведения заседания рабочей группы;</w:t>
      </w:r>
    </w:p>
    <w:p w:rsidR="007B3476" w:rsidRDefault="007B3476" w:rsidP="007B347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утверждает повестку дня заседания рабочей группы и порядок ее работы;</w:t>
      </w:r>
    </w:p>
    <w:p w:rsidR="007B3476" w:rsidRDefault="007B3476" w:rsidP="007B3476">
      <w:pPr>
        <w:pStyle w:val="ConsPlusNormal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ведет заседания рабочей группы;</w:t>
      </w:r>
    </w:p>
    <w:p w:rsidR="007B3476" w:rsidRDefault="007B3476" w:rsidP="007B347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определяет порядок рассмотрения вопросов на заседании рабочей </w:t>
      </w:r>
      <w:r>
        <w:rPr>
          <w:rFonts w:ascii="Times New Roman" w:hAnsi="Times New Roman" w:cs="Times New Roman"/>
          <w:sz w:val="28"/>
          <w:szCs w:val="28"/>
        </w:rPr>
        <w:lastRenderedPageBreak/>
        <w:t>группы;</w:t>
      </w:r>
    </w:p>
    <w:p w:rsidR="007B3476" w:rsidRDefault="007B3476" w:rsidP="007B347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принимает решение по оперативным вопросам деятельности рабочей группы, которые возникают в ходе ее работы;</w:t>
      </w:r>
    </w:p>
    <w:p w:rsidR="007B3476" w:rsidRDefault="007B3476" w:rsidP="007B3476">
      <w:pPr>
        <w:pStyle w:val="ConsPlusNormal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подписывает протоколы заседаний рабочей группы.</w:t>
      </w:r>
    </w:p>
    <w:p w:rsidR="007B3476" w:rsidRDefault="007B3476" w:rsidP="007B347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4.7.      Секретарь рабочей группы:</w:t>
      </w:r>
    </w:p>
    <w:p w:rsidR="007B3476" w:rsidRDefault="007B3476" w:rsidP="007B347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осуществляет организационные мероприятия, связанные с подготовкой заседания рабочей группы;</w:t>
      </w:r>
    </w:p>
    <w:p w:rsidR="007B3476" w:rsidRDefault="007B3476" w:rsidP="007B347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доводит до сведения членов рабочей группы повестку дня заседания рабочей группы;</w:t>
      </w:r>
    </w:p>
    <w:p w:rsidR="007B3476" w:rsidRDefault="007B3476" w:rsidP="007B347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информирует членов рабочей группы о времени и месте проведения заседаний;</w:t>
      </w:r>
    </w:p>
    <w:p w:rsidR="007B3476" w:rsidRDefault="007B3476" w:rsidP="007B347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оформляет протоколы заседаний</w:t>
      </w:r>
      <w:r>
        <w:rPr>
          <w:rFonts w:ascii="Times New Roman" w:hAnsi="Times New Roman" w:cs="Times New Roman"/>
          <w:sz w:val="28"/>
          <w:szCs w:val="28"/>
        </w:rPr>
        <w:tab/>
        <w:t>рабочей группы;</w:t>
      </w:r>
    </w:p>
    <w:p w:rsidR="007B3476" w:rsidRDefault="007B3476" w:rsidP="007B347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ведет делопроизводство рабочей группы;</w:t>
      </w:r>
    </w:p>
    <w:p w:rsidR="007B3476" w:rsidRDefault="007B3476" w:rsidP="007B347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организует подготовку материалов к заседаниям рабочей группы, а также проектов ее решений.</w:t>
      </w:r>
    </w:p>
    <w:p w:rsidR="007B3476" w:rsidRDefault="007B3476" w:rsidP="007B347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4.8. Члены рабочей группы:</w:t>
      </w:r>
    </w:p>
    <w:p w:rsidR="007B3476" w:rsidRDefault="007B3476" w:rsidP="007B347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вносят предложения по повестке дня заседания рабочей группы;</w:t>
      </w:r>
    </w:p>
    <w:p w:rsidR="007B3476" w:rsidRDefault="007B3476" w:rsidP="007B347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участвуют в заседаниях рабочей группы и обсуждении рассматриваемых на них вопросах;</w:t>
      </w:r>
    </w:p>
    <w:p w:rsidR="007B3476" w:rsidRDefault="007B3476" w:rsidP="007B347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участвуют в подготовке и принятии решений рабочей группы;</w:t>
      </w:r>
    </w:p>
    <w:p w:rsidR="007B3476" w:rsidRDefault="007B3476" w:rsidP="007B347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представляют секретарю рабочей группы материалы по вопросам, подлежащим рассмотрению на заседании рабочей группы.</w:t>
      </w:r>
    </w:p>
    <w:p w:rsidR="007B3476" w:rsidRDefault="007B3476" w:rsidP="007B347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4.9. Заседание рабочей группы считается правомочным, если на нем присутствует не менее (2/3 или 1/2) от общего числа членов рабочей группы.</w:t>
      </w:r>
    </w:p>
    <w:p w:rsidR="007B3476" w:rsidRDefault="007B3476" w:rsidP="007B347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4.10. При отсутствии кворума рабочей группы созывается повторное заседание рабочей группы.</w:t>
      </w:r>
    </w:p>
    <w:p w:rsidR="007B3476" w:rsidRDefault="007B3476" w:rsidP="007B347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4.11. Члены рабочей группы участвуют в ее заседаниях без права замены. В случае отсутствия члена рабочей группы на заседании он имеет право представить свое мнение по рассматриваемым вопросам в письменной форме.</w:t>
      </w:r>
    </w:p>
    <w:p w:rsidR="007B3476" w:rsidRDefault="007B3476" w:rsidP="007B347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4.12. Члены рабочей группы имеют право выражать особое мнение по рассматриваемым на заседаниях рабочей группы вопросам, которое заносится в протокол заседания рабочей группы или приобщается к протоколу в письменной форме.</w:t>
      </w:r>
    </w:p>
    <w:p w:rsidR="007B3476" w:rsidRDefault="007B3476" w:rsidP="007B347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4.13. При голосовании каждый член рабочей группы имеет один голос. Решения рабочей группы принимаются большинством голосов присутствующих на заседании членов рабочей группы с учетом письменных мнений, представленных в установленный срок отсутствующими членами рабочей группы, и оформляются протоколом заседания рабочей группы. В случае наличия у присутствующих на заседании членов рабочей группы особого мнения оно прилагается к протоколу и является его неотъемлемой частью. При равном количестве голосов при голосовании решающим является голос председателя рабочей группы.</w:t>
      </w:r>
    </w:p>
    <w:p w:rsidR="007B3476" w:rsidRDefault="007B3476" w:rsidP="007B347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4.14. По решению председателя рабочей группы заседание может быть проведено в заочной форме. При принятии решения о проведении заседания в заочной форме путем опросного голосования члены рабочей группы 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обязательном порядке уведомляются секретарем рабочей группы, при этом представляют мотивированную позицию по вопросам, вынесенным на заочное голосование, до срока, указанного в решении о проведении заседания в заочной форме. </w:t>
      </w:r>
    </w:p>
    <w:p w:rsidR="007B3476" w:rsidRDefault="007B3476" w:rsidP="007B347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4.15. При проведении заочного голосования решение принимается большинством голосов от общего числа членов, участвующих в голосовании. При этом число членов, участвующих в заочном голосовании, должно быть не менее 2/3 от общего числа членов рабочей группы. В случае равенства голосов решающим является голос председателя рабочей группы, при его отсутствии – заместителя председателя рабочей группы.</w:t>
      </w:r>
    </w:p>
    <w:p w:rsidR="007B3476" w:rsidRDefault="007B3476" w:rsidP="007B347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4.16. Решения Рабочей группы носят рекомендательный характер для органов местного самоуправления поселений.</w:t>
      </w:r>
    </w:p>
    <w:p w:rsidR="007B3476" w:rsidRDefault="007B3476" w:rsidP="007B347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4.17. Протокол заседания рабочей группы оформляется секретарем Рабочей группы в течение трех рабочих дней с даты проведения заседания рабочей группы, подписывается председателем рабочей группы.</w:t>
      </w:r>
    </w:p>
    <w:p w:rsidR="007B3476" w:rsidRDefault="007B3476" w:rsidP="007B347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4.18. В протоколе заседания рабочей группы указывается:</w:t>
      </w:r>
    </w:p>
    <w:p w:rsidR="007B3476" w:rsidRDefault="007B3476" w:rsidP="007B347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дата, время и место проведения заседания рабочей группы;</w:t>
      </w:r>
    </w:p>
    <w:p w:rsidR="007B3476" w:rsidRDefault="007B3476" w:rsidP="007B347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номер протокола;</w:t>
      </w:r>
    </w:p>
    <w:p w:rsidR="007B3476" w:rsidRDefault="007B3476" w:rsidP="007B347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список членов рабочей группы, принявших участие в обсуждении вопросов, рассматриваемых на заседании рабочей группы, а также список приглашенных на заседание рабочей группы лиц;</w:t>
      </w:r>
    </w:p>
    <w:p w:rsidR="007B3476" w:rsidRDefault="007B3476" w:rsidP="007B347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принятое решение по каждому вопросу, рассмотренному на заседании рабочей группы;</w:t>
      </w:r>
    </w:p>
    <w:p w:rsidR="007B3476" w:rsidRDefault="007B3476" w:rsidP="007B347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итоги голосования по каждому вопросу, рассмотренному на заседании рабочей группы.</w:t>
      </w:r>
    </w:p>
    <w:p w:rsidR="007B3476" w:rsidRDefault="007B3476" w:rsidP="007B347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4.19. К протоколу заседания рабочей группы должны быть приложены материалы, представленные на рассмотрение рабочей группы.</w:t>
      </w:r>
    </w:p>
    <w:p w:rsidR="007B3476" w:rsidRDefault="007B3476" w:rsidP="007B347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B3476" w:rsidRDefault="007B3476" w:rsidP="007B3476">
      <w:pPr>
        <w:pStyle w:val="ConsPlusNormal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Организационно – техническое обеспечение деятельности рабочей группы</w:t>
      </w:r>
    </w:p>
    <w:p w:rsidR="007B3476" w:rsidRDefault="007B3476" w:rsidP="007B3476">
      <w:pPr>
        <w:pStyle w:val="ConsPlusNormal"/>
        <w:ind w:left="1950" w:hanging="1950"/>
        <w:jc w:val="both"/>
        <w:rPr>
          <w:rFonts w:ascii="Times New Roman" w:hAnsi="Times New Roman" w:cs="Times New Roman"/>
          <w:sz w:val="28"/>
          <w:szCs w:val="28"/>
        </w:rPr>
      </w:pPr>
    </w:p>
    <w:p w:rsidR="007B3476" w:rsidRDefault="007B3476" w:rsidP="007B3476">
      <w:pPr>
        <w:pStyle w:val="ConsPlusNormal"/>
        <w:numPr>
          <w:ilvl w:val="1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Организационно – техническое обеспечение деятельности рабочей группы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 w:rsidR="00882C15">
        <w:rPr>
          <w:rFonts w:ascii="Times New Roman" w:hAnsi="Times New Roman" w:cs="Times New Roman"/>
          <w:sz w:val="28"/>
          <w:szCs w:val="28"/>
        </w:rPr>
        <w:t xml:space="preserve"> администрация</w:t>
      </w:r>
      <w:proofErr w:type="gramEnd"/>
      <w:r w:rsidR="00882C15" w:rsidRPr="00882C15">
        <w:rPr>
          <w:rFonts w:ascii="Times New Roman" w:hAnsi="Times New Roman" w:cs="Times New Roman"/>
          <w:sz w:val="28"/>
          <w:szCs w:val="28"/>
        </w:rPr>
        <w:t xml:space="preserve"> </w:t>
      </w:r>
      <w:r w:rsidR="00882C15" w:rsidRPr="00882C15">
        <w:rPr>
          <w:rFonts w:ascii="Times New Roman" w:hAnsi="Times New Roman" w:cs="Times New Roman"/>
          <w:sz w:val="28"/>
          <w:szCs w:val="28"/>
        </w:rPr>
        <w:t>Первомайского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Каргатского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7B3476" w:rsidRDefault="007B3476" w:rsidP="007B3476">
      <w:pPr>
        <w:pStyle w:val="ConsPlusNormal"/>
        <w:ind w:left="1800"/>
        <w:jc w:val="both"/>
        <w:rPr>
          <w:rFonts w:ascii="Times New Roman" w:hAnsi="Times New Roman" w:cs="Times New Roman"/>
          <w:sz w:val="28"/>
          <w:szCs w:val="28"/>
        </w:rPr>
      </w:pPr>
    </w:p>
    <w:p w:rsidR="007B3476" w:rsidRDefault="007B3476" w:rsidP="007B3476">
      <w:pPr>
        <w:pStyle w:val="ConsPlusNormal"/>
        <w:numPr>
          <w:ilvl w:val="0"/>
          <w:numId w:val="2"/>
        </w:numPr>
        <w:ind w:left="1418" w:hanging="33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Заключительные положения</w:t>
      </w:r>
    </w:p>
    <w:p w:rsidR="007B3476" w:rsidRDefault="007B3476" w:rsidP="007B3476">
      <w:pPr>
        <w:pStyle w:val="ConsPlusNormal"/>
        <w:ind w:left="1950"/>
        <w:rPr>
          <w:rFonts w:ascii="Times New Roman" w:hAnsi="Times New Roman" w:cs="Times New Roman"/>
          <w:sz w:val="28"/>
          <w:szCs w:val="28"/>
        </w:rPr>
      </w:pPr>
    </w:p>
    <w:p w:rsidR="007B3476" w:rsidRDefault="007B3476" w:rsidP="007B3476">
      <w:pPr>
        <w:pStyle w:val="ConsPlusNormal"/>
        <w:numPr>
          <w:ilvl w:val="1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группа действует на постоянной основе, в составе согласно приложению 1 к настоящему постановлению администрации</w:t>
      </w:r>
      <w:r w:rsidR="00882C15" w:rsidRPr="00882C15">
        <w:rPr>
          <w:rFonts w:ascii="Times New Roman" w:hAnsi="Times New Roman" w:cs="Times New Roman"/>
          <w:sz w:val="28"/>
          <w:szCs w:val="28"/>
        </w:rPr>
        <w:t xml:space="preserve"> </w:t>
      </w:r>
      <w:r w:rsidR="00882C15" w:rsidRPr="00882C15">
        <w:rPr>
          <w:rFonts w:ascii="Times New Roman" w:hAnsi="Times New Roman" w:cs="Times New Roman"/>
          <w:sz w:val="28"/>
          <w:szCs w:val="28"/>
        </w:rPr>
        <w:t>Первомайского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Каргатского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7B3476" w:rsidRDefault="007B3476" w:rsidP="007B34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B3476" w:rsidRDefault="007B3476" w:rsidP="007B3476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bookmarkStart w:id="1" w:name="P97"/>
      <w:bookmarkEnd w:id="1"/>
    </w:p>
    <w:p w:rsidR="003F585E" w:rsidRDefault="003F585E"/>
    <w:sectPr w:rsidR="003F58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30363"/>
    <w:multiLevelType w:val="hybridMultilevel"/>
    <w:tmpl w:val="1556FF52"/>
    <w:lvl w:ilvl="0" w:tplc="04190017">
      <w:start w:val="1"/>
      <w:numFmt w:val="lowerLetter"/>
      <w:lvlText w:val="%1)"/>
      <w:lvlJc w:val="left"/>
      <w:pPr>
        <w:ind w:left="1620" w:hanging="360"/>
      </w:pPr>
    </w:lvl>
    <w:lvl w:ilvl="1" w:tplc="04190019">
      <w:start w:val="1"/>
      <w:numFmt w:val="lowerLetter"/>
      <w:lvlText w:val="%2."/>
      <w:lvlJc w:val="left"/>
      <w:pPr>
        <w:ind w:left="2340" w:hanging="360"/>
      </w:pPr>
    </w:lvl>
    <w:lvl w:ilvl="2" w:tplc="0419001B">
      <w:start w:val="1"/>
      <w:numFmt w:val="lowerRoman"/>
      <w:lvlText w:val="%3."/>
      <w:lvlJc w:val="right"/>
      <w:pPr>
        <w:ind w:left="3060" w:hanging="180"/>
      </w:pPr>
    </w:lvl>
    <w:lvl w:ilvl="3" w:tplc="0419000F">
      <w:start w:val="1"/>
      <w:numFmt w:val="decimal"/>
      <w:lvlText w:val="%4."/>
      <w:lvlJc w:val="left"/>
      <w:pPr>
        <w:ind w:left="3780" w:hanging="360"/>
      </w:pPr>
    </w:lvl>
    <w:lvl w:ilvl="4" w:tplc="04190019">
      <w:start w:val="1"/>
      <w:numFmt w:val="lowerLetter"/>
      <w:lvlText w:val="%5."/>
      <w:lvlJc w:val="left"/>
      <w:pPr>
        <w:ind w:left="4500" w:hanging="360"/>
      </w:pPr>
    </w:lvl>
    <w:lvl w:ilvl="5" w:tplc="0419001B">
      <w:start w:val="1"/>
      <w:numFmt w:val="lowerRoman"/>
      <w:lvlText w:val="%6."/>
      <w:lvlJc w:val="right"/>
      <w:pPr>
        <w:ind w:left="5220" w:hanging="180"/>
      </w:pPr>
    </w:lvl>
    <w:lvl w:ilvl="6" w:tplc="0419000F">
      <w:start w:val="1"/>
      <w:numFmt w:val="decimal"/>
      <w:lvlText w:val="%7."/>
      <w:lvlJc w:val="left"/>
      <w:pPr>
        <w:ind w:left="5940" w:hanging="360"/>
      </w:pPr>
    </w:lvl>
    <w:lvl w:ilvl="7" w:tplc="04190019">
      <w:start w:val="1"/>
      <w:numFmt w:val="lowerLetter"/>
      <w:lvlText w:val="%8."/>
      <w:lvlJc w:val="left"/>
      <w:pPr>
        <w:ind w:left="6660" w:hanging="360"/>
      </w:pPr>
    </w:lvl>
    <w:lvl w:ilvl="8" w:tplc="0419001B">
      <w:start w:val="1"/>
      <w:numFmt w:val="lowerRoman"/>
      <w:lvlText w:val="%9."/>
      <w:lvlJc w:val="right"/>
      <w:pPr>
        <w:ind w:left="7380" w:hanging="180"/>
      </w:pPr>
    </w:lvl>
  </w:abstractNum>
  <w:abstractNum w:abstractNumId="1" w15:restartNumberingAfterBreak="0">
    <w:nsid w:val="180418C3"/>
    <w:multiLevelType w:val="multilevel"/>
    <w:tmpl w:val="222C3F2E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isLgl/>
      <w:lvlText w:val="%1.%2"/>
      <w:lvlJc w:val="left"/>
      <w:pPr>
        <w:ind w:left="1380" w:hanging="840"/>
      </w:pPr>
    </w:lvl>
    <w:lvl w:ilvl="2">
      <w:start w:val="1"/>
      <w:numFmt w:val="decimal"/>
      <w:isLgl/>
      <w:lvlText w:val="%1.%2.%3"/>
      <w:lvlJc w:val="left"/>
      <w:pPr>
        <w:ind w:left="1380" w:hanging="840"/>
      </w:pPr>
    </w:lvl>
    <w:lvl w:ilvl="3">
      <w:start w:val="1"/>
      <w:numFmt w:val="decimal"/>
      <w:isLgl/>
      <w:lvlText w:val="%1.%2.%3.%4"/>
      <w:lvlJc w:val="left"/>
      <w:pPr>
        <w:ind w:left="1620" w:hanging="1080"/>
      </w:pPr>
    </w:lvl>
    <w:lvl w:ilvl="4">
      <w:start w:val="1"/>
      <w:numFmt w:val="decimal"/>
      <w:isLgl/>
      <w:lvlText w:val="%1.%2.%3.%4.%5"/>
      <w:lvlJc w:val="left"/>
      <w:pPr>
        <w:ind w:left="1620" w:hanging="1080"/>
      </w:pPr>
    </w:lvl>
    <w:lvl w:ilvl="5">
      <w:start w:val="1"/>
      <w:numFmt w:val="decimal"/>
      <w:isLgl/>
      <w:lvlText w:val="%1.%2.%3.%4.%5.%6"/>
      <w:lvlJc w:val="left"/>
      <w:pPr>
        <w:ind w:left="1980" w:hanging="1440"/>
      </w:pPr>
    </w:lvl>
    <w:lvl w:ilvl="6">
      <w:start w:val="1"/>
      <w:numFmt w:val="decimal"/>
      <w:isLgl/>
      <w:lvlText w:val="%1.%2.%3.%4.%5.%6.%7"/>
      <w:lvlJc w:val="left"/>
      <w:pPr>
        <w:ind w:left="1980" w:hanging="1440"/>
      </w:p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</w:lvl>
    <w:lvl w:ilvl="8">
      <w:start w:val="1"/>
      <w:numFmt w:val="decimal"/>
      <w:isLgl/>
      <w:lvlText w:val="%1.%2.%3.%4.%5.%6.%7.%8.%9"/>
      <w:lvlJc w:val="left"/>
      <w:pPr>
        <w:ind w:left="2700" w:hanging="2160"/>
      </w:pPr>
    </w:lvl>
  </w:abstractNum>
  <w:abstractNum w:abstractNumId="2" w15:restartNumberingAfterBreak="0">
    <w:nsid w:val="54E11545"/>
    <w:multiLevelType w:val="multilevel"/>
    <w:tmpl w:val="3BDCC006"/>
    <w:lvl w:ilvl="0">
      <w:start w:val="4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800" w:hanging="72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4320" w:hanging="108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840" w:hanging="1440"/>
      </w:pPr>
    </w:lvl>
    <w:lvl w:ilvl="6">
      <w:start w:val="1"/>
      <w:numFmt w:val="decimal"/>
      <w:lvlText w:val="%1.%2.%3.%4.%5.%6.%7."/>
      <w:lvlJc w:val="left"/>
      <w:pPr>
        <w:ind w:left="8280" w:hanging="1800"/>
      </w:pPr>
    </w:lvl>
    <w:lvl w:ilvl="7">
      <w:start w:val="1"/>
      <w:numFmt w:val="decimal"/>
      <w:lvlText w:val="%1.%2.%3.%4.%5.%6.%7.%8."/>
      <w:lvlJc w:val="left"/>
      <w:pPr>
        <w:ind w:left="9360" w:hanging="1800"/>
      </w:pPr>
    </w:lvl>
    <w:lvl w:ilvl="8">
      <w:start w:val="1"/>
      <w:numFmt w:val="decimal"/>
      <w:lvlText w:val="%1.%2.%3.%4.%5.%6.%7.%8.%9."/>
      <w:lvlJc w:val="left"/>
      <w:pPr>
        <w:ind w:left="10800" w:hanging="2160"/>
      </w:pPr>
    </w:lvl>
  </w:abstractNum>
  <w:abstractNum w:abstractNumId="3" w15:restartNumberingAfterBreak="0">
    <w:nsid w:val="5F586D21"/>
    <w:multiLevelType w:val="multilevel"/>
    <w:tmpl w:val="A3F45A00"/>
    <w:lvl w:ilvl="0">
      <w:start w:val="1"/>
      <w:numFmt w:val="decimal"/>
      <w:lvlText w:val="%1."/>
      <w:lvlJc w:val="left"/>
      <w:pPr>
        <w:ind w:left="1950" w:hanging="870"/>
      </w:pPr>
    </w:lvl>
    <w:lvl w:ilvl="1">
      <w:start w:val="1"/>
      <w:numFmt w:val="decimal"/>
      <w:isLgl/>
      <w:lvlText w:val="%1.%2."/>
      <w:lvlJc w:val="left"/>
      <w:pPr>
        <w:ind w:left="180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108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520" w:hanging="1440"/>
      </w:pPr>
    </w:lvl>
    <w:lvl w:ilvl="6">
      <w:start w:val="1"/>
      <w:numFmt w:val="decimal"/>
      <w:isLgl/>
      <w:lvlText w:val="%1.%2.%3.%4.%5.%6.%7."/>
      <w:lvlJc w:val="left"/>
      <w:pPr>
        <w:ind w:left="2880" w:hanging="1800"/>
      </w:p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476"/>
    <w:rsid w:val="001F04EE"/>
    <w:rsid w:val="002540CD"/>
    <w:rsid w:val="003F585E"/>
    <w:rsid w:val="00585038"/>
    <w:rsid w:val="0059344E"/>
    <w:rsid w:val="005B57D1"/>
    <w:rsid w:val="00644D87"/>
    <w:rsid w:val="00687D5C"/>
    <w:rsid w:val="007B3476"/>
    <w:rsid w:val="00882C15"/>
    <w:rsid w:val="009D3E73"/>
    <w:rsid w:val="00DB2D6D"/>
    <w:rsid w:val="00DC1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4BA897-6FC2-4324-8D4E-37B25E727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34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3476"/>
    <w:pPr>
      <w:ind w:left="720"/>
      <w:contextualSpacing/>
    </w:pPr>
  </w:style>
  <w:style w:type="paragraph" w:customStyle="1" w:styleId="ConsPlusNormal">
    <w:name w:val="ConsPlusNormal"/>
    <w:rsid w:val="007B34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9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DB9E2A-6218-4CC7-A117-9116D9461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2507</Words>
  <Characters>14291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2020-09-25T04:10:00Z</dcterms:created>
  <dcterms:modified xsi:type="dcterms:W3CDTF">2020-09-25T09:04:00Z</dcterms:modified>
</cp:coreProperties>
</file>