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9" w:rsidRDefault="008C4629" w:rsidP="008C4629">
      <w:pPr>
        <w:pStyle w:val="ConsPlusTitlePage"/>
      </w:pPr>
      <w:r>
        <w:t xml:space="preserve">Документ предоставлен </w:t>
      </w:r>
      <w:hyperlink r:id="rId4" w:history="1">
        <w:r>
          <w:rPr>
            <w:rStyle w:val="a3"/>
            <w:u w:val="none"/>
          </w:rPr>
          <w:t>КонсультантПлюс</w:t>
        </w:r>
      </w:hyperlink>
      <w:r>
        <w:br/>
      </w:r>
    </w:p>
    <w:p w:rsidR="008C4629" w:rsidRDefault="008C4629" w:rsidP="008C4629">
      <w:pPr>
        <w:pStyle w:val="ConsPlusNormal"/>
        <w:jc w:val="both"/>
        <w:outlineLvl w:val="0"/>
      </w:pPr>
    </w:p>
    <w:p w:rsidR="008C4629" w:rsidRDefault="008C4629" w:rsidP="008C4629">
      <w:pPr>
        <w:pStyle w:val="ConsPlusTitle"/>
        <w:jc w:val="center"/>
        <w:outlineLvl w:val="0"/>
      </w:pPr>
      <w:r>
        <w:t>ПРАВИТЕЛЬСТВО РОССИЙСКОЙ ФЕДЕРАЦИИ</w:t>
      </w:r>
    </w:p>
    <w:p w:rsidR="008C4629" w:rsidRDefault="008C4629" w:rsidP="008C4629">
      <w:pPr>
        <w:pStyle w:val="ConsPlusTitle"/>
        <w:jc w:val="center"/>
      </w:pPr>
    </w:p>
    <w:p w:rsidR="008C4629" w:rsidRDefault="008C4629" w:rsidP="008C4629">
      <w:pPr>
        <w:pStyle w:val="ConsPlusTitle"/>
        <w:jc w:val="center"/>
      </w:pPr>
      <w:r>
        <w:t>ПОСТАНОВЛЕНИЕ</w:t>
      </w:r>
    </w:p>
    <w:p w:rsidR="008C4629" w:rsidRDefault="008C4629" w:rsidP="008C4629">
      <w:pPr>
        <w:pStyle w:val="ConsPlusTitle"/>
        <w:jc w:val="center"/>
      </w:pPr>
      <w:r>
        <w:t>от 21 августа 2010 г. N 645</w:t>
      </w:r>
    </w:p>
    <w:p w:rsidR="008C4629" w:rsidRDefault="008C4629" w:rsidP="008C4629">
      <w:pPr>
        <w:pStyle w:val="ConsPlusTitle"/>
        <w:jc w:val="center"/>
      </w:pPr>
    </w:p>
    <w:p w:rsidR="008C4629" w:rsidRDefault="008C4629" w:rsidP="008C4629">
      <w:pPr>
        <w:pStyle w:val="ConsPlusTitle"/>
        <w:jc w:val="center"/>
      </w:pPr>
      <w:r>
        <w:t>ОБ ИМУЩЕСТВЕННОЙ ПОДДЕРЖКЕ СУБЪЕКТОВ</w:t>
      </w:r>
    </w:p>
    <w:p w:rsidR="008C4629" w:rsidRDefault="008C4629" w:rsidP="008C4629">
      <w:pPr>
        <w:pStyle w:val="ConsPlusTitle"/>
        <w:jc w:val="center"/>
      </w:pPr>
      <w:r>
        <w:t>МАЛОГО И СРЕДНЕГО ПРЕДПРИНИМАТЕЛЬСТВА ПРИ ПРЕДОСТАВЛЕНИИ</w:t>
      </w:r>
    </w:p>
    <w:p w:rsidR="008C4629" w:rsidRDefault="008C4629" w:rsidP="008C4629">
      <w:pPr>
        <w:pStyle w:val="ConsPlusTitle"/>
        <w:jc w:val="center"/>
      </w:pPr>
      <w:r>
        <w:t>ФЕДЕРАЛЬНОГО ИМУЩЕСТВА</w:t>
      </w:r>
    </w:p>
    <w:p w:rsidR="008C4629" w:rsidRDefault="008C4629" w:rsidP="008C4629">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8C4629" w:rsidTr="008C4629">
        <w:trPr>
          <w:jc w:val="center"/>
        </w:trPr>
        <w:tc>
          <w:tcPr>
            <w:tcW w:w="9860" w:type="dxa"/>
            <w:tcBorders>
              <w:top w:val="nil"/>
              <w:left w:val="single" w:sz="24" w:space="0" w:color="CED3F1"/>
              <w:bottom w:val="nil"/>
              <w:right w:val="single" w:sz="24" w:space="0" w:color="F4F3F8"/>
            </w:tcBorders>
            <w:shd w:val="clear" w:color="auto" w:fill="F4F3F8"/>
            <w:hideMark/>
          </w:tcPr>
          <w:p w:rsidR="008C4629" w:rsidRDefault="008C4629">
            <w:pPr>
              <w:pStyle w:val="ConsPlusNormal"/>
              <w:spacing w:line="276" w:lineRule="auto"/>
              <w:jc w:val="center"/>
              <w:rPr>
                <w:lang w:eastAsia="en-US"/>
              </w:rPr>
            </w:pPr>
            <w:r>
              <w:rPr>
                <w:color w:val="392C69"/>
                <w:lang w:eastAsia="en-US"/>
              </w:rPr>
              <w:t>Список изменяющих документов</w:t>
            </w:r>
          </w:p>
          <w:p w:rsidR="008C4629" w:rsidRDefault="008C4629">
            <w:pPr>
              <w:pStyle w:val="ConsPlusNormal"/>
              <w:spacing w:line="276" w:lineRule="auto"/>
              <w:jc w:val="center"/>
              <w:rPr>
                <w:lang w:eastAsia="en-US"/>
              </w:rPr>
            </w:pPr>
            <w:r>
              <w:rPr>
                <w:color w:val="392C69"/>
                <w:lang w:eastAsia="en-US"/>
              </w:rPr>
              <w:t xml:space="preserve">(в ред. Постановлений Правительства РФ от 01.12.2016 </w:t>
            </w:r>
            <w:hyperlink r:id="rId5" w:history="1">
              <w:r>
                <w:rPr>
                  <w:rStyle w:val="a3"/>
                  <w:u w:val="none"/>
                  <w:lang w:eastAsia="en-US"/>
                </w:rPr>
                <w:t>N 1283</w:t>
              </w:r>
            </w:hyperlink>
            <w:r>
              <w:rPr>
                <w:color w:val="392C69"/>
                <w:lang w:eastAsia="en-US"/>
              </w:rPr>
              <w:t>,</w:t>
            </w:r>
          </w:p>
          <w:p w:rsidR="008C4629" w:rsidRDefault="008C4629">
            <w:pPr>
              <w:pStyle w:val="ConsPlusNormal"/>
              <w:spacing w:line="276" w:lineRule="auto"/>
              <w:jc w:val="center"/>
              <w:rPr>
                <w:lang w:eastAsia="en-US"/>
              </w:rPr>
            </w:pPr>
            <w:r>
              <w:rPr>
                <w:color w:val="392C69"/>
                <w:lang w:eastAsia="en-US"/>
              </w:rPr>
              <w:t xml:space="preserve">от 18.05.2019 </w:t>
            </w:r>
            <w:hyperlink r:id="rId6" w:history="1">
              <w:r>
                <w:rPr>
                  <w:rStyle w:val="a3"/>
                  <w:u w:val="none"/>
                  <w:lang w:eastAsia="en-US"/>
                </w:rPr>
                <w:t>N 623</w:t>
              </w:r>
            </w:hyperlink>
            <w:r>
              <w:rPr>
                <w:color w:val="392C69"/>
                <w:lang w:eastAsia="en-US"/>
              </w:rPr>
              <w:t>)</w:t>
            </w:r>
          </w:p>
        </w:tc>
      </w:tr>
    </w:tbl>
    <w:p w:rsidR="008C4629" w:rsidRDefault="008C4629" w:rsidP="008C4629">
      <w:pPr>
        <w:pStyle w:val="ConsPlusNormal"/>
        <w:jc w:val="center"/>
      </w:pPr>
    </w:p>
    <w:p w:rsidR="008C4629" w:rsidRDefault="008C4629" w:rsidP="008C4629">
      <w:pPr>
        <w:pStyle w:val="ConsPlusNormal"/>
        <w:ind w:firstLine="540"/>
        <w:jc w:val="both"/>
      </w:pPr>
      <w:r>
        <w:t>Правительство Российской Федерации постановляет:</w:t>
      </w:r>
    </w:p>
    <w:p w:rsidR="008C4629" w:rsidRDefault="008C4629" w:rsidP="008C4629">
      <w:pPr>
        <w:pStyle w:val="ConsPlusNormal"/>
        <w:spacing w:before="220"/>
        <w:ind w:firstLine="540"/>
        <w:jc w:val="both"/>
      </w:pPr>
      <w:bookmarkStart w:id="0" w:name="P14"/>
      <w:bookmarkEnd w:id="0"/>
      <w:r>
        <w:t>1. Установить, что Федеральное агентство по управлению государственным имуществом является федеральным органом исполнительной власти, уполномоченным осуществлять:</w:t>
      </w:r>
    </w:p>
    <w:p w:rsidR="008C4629" w:rsidRDefault="008C4629" w:rsidP="008C4629">
      <w:pPr>
        <w:pStyle w:val="ConsPlusNormal"/>
        <w:spacing w:before="220"/>
        <w:ind w:firstLine="540"/>
        <w:jc w:val="both"/>
      </w:pPr>
      <w:r>
        <w:t xml:space="preserve">формирование, утверждение, ведение (в том числе ежегодное дополнение) и обязательное опубликование </w:t>
      </w:r>
      <w:hyperlink r:id="rId7" w:history="1">
        <w:r>
          <w:rPr>
            <w:rStyle w:val="a3"/>
            <w:u w:val="none"/>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8" w:history="1">
        <w:r>
          <w:rPr>
            <w:rStyle w:val="a3"/>
            <w:u w:val="none"/>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4629" w:rsidRDefault="008C4629" w:rsidP="008C4629">
      <w:pPr>
        <w:pStyle w:val="ConsPlusNormal"/>
        <w:jc w:val="both"/>
      </w:pPr>
      <w:r>
        <w:t xml:space="preserve">(в ред. </w:t>
      </w:r>
      <w:hyperlink r:id="rId9" w:history="1">
        <w:r>
          <w:rPr>
            <w:rStyle w:val="a3"/>
            <w:u w:val="none"/>
          </w:rPr>
          <w:t>Постановления</w:t>
        </w:r>
      </w:hyperlink>
      <w:r>
        <w:t xml:space="preserve"> Правительства РФ от 18.05.2019 N 623)</w:t>
      </w:r>
    </w:p>
    <w:p w:rsidR="008C4629" w:rsidRDefault="008C4629" w:rsidP="008C4629">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8C4629" w:rsidTr="008C4629">
        <w:trPr>
          <w:jc w:val="center"/>
        </w:trPr>
        <w:tc>
          <w:tcPr>
            <w:tcW w:w="9860" w:type="dxa"/>
            <w:tcBorders>
              <w:top w:val="nil"/>
              <w:left w:val="single" w:sz="24" w:space="0" w:color="CED3F1"/>
              <w:bottom w:val="nil"/>
              <w:right w:val="single" w:sz="24" w:space="0" w:color="F4F3F8"/>
            </w:tcBorders>
            <w:shd w:val="clear" w:color="auto" w:fill="F4F3F8"/>
            <w:hideMark/>
          </w:tcPr>
          <w:p w:rsidR="008C4629" w:rsidRDefault="008C4629">
            <w:pPr>
              <w:pStyle w:val="ConsPlusNormal"/>
              <w:spacing w:line="276" w:lineRule="auto"/>
              <w:jc w:val="both"/>
              <w:rPr>
                <w:lang w:eastAsia="en-US"/>
              </w:rPr>
            </w:pPr>
            <w:r>
              <w:rPr>
                <w:color w:val="392C69"/>
                <w:lang w:eastAsia="en-US"/>
              </w:rPr>
              <w:t>КонсультантПлюс: примечание.</w:t>
            </w:r>
          </w:p>
          <w:p w:rsidR="008C4629" w:rsidRDefault="008C4629">
            <w:pPr>
              <w:pStyle w:val="ConsPlusNormal"/>
              <w:spacing w:line="276" w:lineRule="auto"/>
              <w:jc w:val="both"/>
              <w:rPr>
                <w:lang w:eastAsia="en-US"/>
              </w:rPr>
            </w:pPr>
            <w:r>
              <w:rPr>
                <w:color w:val="392C69"/>
                <w:lang w:eastAsia="en-US"/>
              </w:rPr>
              <w:t xml:space="preserve">О возможности отсрочки арендной платы в 2020 году  по договорам, заключенным в соответствии с данным документом, см. </w:t>
            </w:r>
            <w:hyperlink r:id="rId10" w:history="1">
              <w:r>
                <w:rPr>
                  <w:rStyle w:val="a3"/>
                  <w:u w:val="none"/>
                  <w:lang w:eastAsia="en-US"/>
                </w:rPr>
                <w:t>Распоряжение</w:t>
              </w:r>
            </w:hyperlink>
            <w:r>
              <w:rPr>
                <w:color w:val="392C69"/>
                <w:lang w:eastAsia="en-US"/>
              </w:rPr>
              <w:t xml:space="preserve"> Правительства РФ от 19.03.2020 N 670-р.</w:t>
            </w:r>
          </w:p>
        </w:tc>
      </w:tr>
    </w:tbl>
    <w:p w:rsidR="008C4629" w:rsidRDefault="008C4629" w:rsidP="008C4629">
      <w:pPr>
        <w:pStyle w:val="ConsPlusNormal"/>
        <w:spacing w:before="280"/>
        <w:ind w:firstLine="540"/>
        <w:jc w:val="both"/>
      </w:pPr>
      <w:r>
        <w:t>предоставление в установленном порядке движимого и недвижимого федерального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rsidR="008C4629" w:rsidRDefault="008C4629" w:rsidP="008C4629">
      <w:pPr>
        <w:pStyle w:val="ConsPlusNormal"/>
        <w:jc w:val="both"/>
      </w:pPr>
      <w:r>
        <w:t xml:space="preserve">(в ред. </w:t>
      </w:r>
      <w:hyperlink r:id="rId11" w:history="1">
        <w:r>
          <w:rPr>
            <w:rStyle w:val="a3"/>
            <w:u w:val="none"/>
          </w:rPr>
          <w:t>Постановления</w:t>
        </w:r>
      </w:hyperlink>
      <w:r>
        <w:t xml:space="preserve"> Правительства РФ от 18.05.2019 N 623)</w:t>
      </w:r>
    </w:p>
    <w:p w:rsidR="008C4629" w:rsidRDefault="008C4629" w:rsidP="008C4629">
      <w:pPr>
        <w:pStyle w:val="ConsPlusNormal"/>
        <w:jc w:val="both"/>
      </w:pPr>
      <w:r>
        <w:t xml:space="preserve">(п. 1 в ред. </w:t>
      </w:r>
      <w:hyperlink r:id="rId12" w:history="1">
        <w:r>
          <w:rPr>
            <w:rStyle w:val="a3"/>
            <w:u w:val="none"/>
          </w:rPr>
          <w:t>Постановления</w:t>
        </w:r>
      </w:hyperlink>
      <w:r>
        <w:t xml:space="preserve"> Правительства РФ от 01.12.2016 N 1283)</w:t>
      </w:r>
    </w:p>
    <w:p w:rsidR="008C4629" w:rsidRDefault="008C4629" w:rsidP="008C4629">
      <w:pPr>
        <w:pStyle w:val="ConsPlusNormal"/>
        <w:spacing w:before="220"/>
        <w:ind w:firstLine="540"/>
        <w:jc w:val="both"/>
      </w:pPr>
      <w:r>
        <w:t xml:space="preserve">2. Утвердить прилагаемые </w:t>
      </w:r>
      <w:hyperlink r:id="rId13" w:anchor="P63" w:history="1">
        <w:r>
          <w:rPr>
            <w:rStyle w:val="a3"/>
            <w:u w:val="none"/>
          </w:rPr>
          <w:t>Правила</w:t>
        </w:r>
      </w:hyperlink>
      <w:r>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4" w:history="1">
        <w:r>
          <w:rPr>
            <w:rStyle w:val="a3"/>
            <w:u w:val="none"/>
          </w:rPr>
          <w:t>частью 4 статьи 18</w:t>
        </w:r>
      </w:hyperlink>
      <w:r>
        <w:t xml:space="preserve"> Федерального закона "О развитии малого и среднего предпринимательства в Российской Федерации".</w:t>
      </w:r>
    </w:p>
    <w:p w:rsidR="008C4629" w:rsidRDefault="008C4629" w:rsidP="008C4629">
      <w:pPr>
        <w:pStyle w:val="ConsPlusNormal"/>
        <w:jc w:val="both"/>
      </w:pPr>
      <w:r>
        <w:t xml:space="preserve">(в ред. Постановлений Правительства РФ от 01.12.2016 </w:t>
      </w:r>
      <w:hyperlink r:id="rId15" w:history="1">
        <w:r>
          <w:rPr>
            <w:rStyle w:val="a3"/>
            <w:u w:val="none"/>
          </w:rPr>
          <w:t>N 1283</w:t>
        </w:r>
      </w:hyperlink>
      <w:r>
        <w:t xml:space="preserve">, от 18.05.2019 </w:t>
      </w:r>
      <w:hyperlink r:id="rId16" w:history="1">
        <w:r>
          <w:rPr>
            <w:rStyle w:val="a3"/>
            <w:u w:val="none"/>
          </w:rPr>
          <w:t>N 623</w:t>
        </w:r>
      </w:hyperlink>
      <w:r>
        <w:t>)</w:t>
      </w:r>
    </w:p>
    <w:p w:rsidR="008C4629" w:rsidRDefault="008C4629" w:rsidP="008C4629">
      <w:pPr>
        <w:pStyle w:val="ConsPlusNormal"/>
        <w:spacing w:before="220"/>
        <w:ind w:firstLine="540"/>
        <w:jc w:val="both"/>
      </w:pPr>
      <w:r>
        <w:t xml:space="preserve">3. Федеральное агентство по управлению государственным имуществом при проведении </w:t>
      </w:r>
      <w:r>
        <w:lastRenderedPageBreak/>
        <w:t xml:space="preserve">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федерального имущества (за исключением земельных участков), включенного в </w:t>
      </w:r>
      <w:hyperlink r:id="rId17" w:history="1">
        <w:r>
          <w:rPr>
            <w:rStyle w:val="a3"/>
            <w:u w:val="none"/>
          </w:rPr>
          <w:t>перечень</w:t>
        </w:r>
      </w:hyperlink>
      <w:r>
        <w:t xml:space="preserve">,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w:t>
      </w:r>
      <w:hyperlink r:id="rId18" w:history="1">
        <w:r>
          <w:rPr>
            <w:rStyle w:val="a3"/>
            <w:u w:val="none"/>
          </w:rPr>
          <w:t>кодексом</w:t>
        </w:r>
      </w:hyperlink>
      <w:r>
        <w:t xml:space="preserve"> Российской Федерации.</w:t>
      </w:r>
    </w:p>
    <w:p w:rsidR="008C4629" w:rsidRDefault="008C4629" w:rsidP="008C4629">
      <w:pPr>
        <w:pStyle w:val="ConsPlusNormal"/>
        <w:jc w:val="both"/>
      </w:pPr>
      <w:r>
        <w:t xml:space="preserve">(п. 3 в ред. </w:t>
      </w:r>
      <w:hyperlink r:id="rId19"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 xml:space="preserve">3(1). В течение года с даты включения федерального имущества в </w:t>
      </w:r>
      <w:hyperlink r:id="rId20" w:history="1">
        <w:r>
          <w:rPr>
            <w:rStyle w:val="a3"/>
            <w:u w:val="none"/>
          </w:rPr>
          <w:t>перечень</w:t>
        </w:r>
      </w:hyperlink>
      <w:r>
        <w:t xml:space="preserve"> Федеральное агентство по управлению государственным имуществом (его территориальные органы) объявляет аукцион (конкурс) на право заключения договора, предусматривающего переход прав владения и (или) пользования в отношении федерального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 предусмотренных Федеральным </w:t>
      </w:r>
      <w:hyperlink r:id="rId21" w:history="1">
        <w:r>
          <w:rPr>
            <w:rStyle w:val="a3"/>
            <w:u w:val="none"/>
          </w:rPr>
          <w:t>законом</w:t>
        </w:r>
      </w:hyperlink>
      <w:r>
        <w:t xml:space="preserve"> "О защите конкуренции" или Земельным </w:t>
      </w:r>
      <w:hyperlink r:id="rId22" w:history="1">
        <w:r>
          <w:rPr>
            <w:rStyle w:val="a3"/>
            <w:u w:val="none"/>
          </w:rPr>
          <w:t>кодексом</w:t>
        </w:r>
      </w:hyperlink>
      <w:r>
        <w:t xml:space="preserve"> Российской Федерации.</w:t>
      </w:r>
    </w:p>
    <w:p w:rsidR="008C4629" w:rsidRDefault="008C4629" w:rsidP="008C4629">
      <w:pPr>
        <w:pStyle w:val="ConsPlusNormal"/>
        <w:jc w:val="both"/>
      </w:pPr>
      <w:r>
        <w:t xml:space="preserve">(п. 3(1) в ред. </w:t>
      </w:r>
      <w:hyperlink r:id="rId23"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4.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 включенного в перечень, предусматривать следующие условия:</w:t>
      </w:r>
    </w:p>
    <w:p w:rsidR="008C4629" w:rsidRDefault="008C4629" w:rsidP="008C4629">
      <w:pPr>
        <w:pStyle w:val="ConsPlusNormal"/>
        <w:jc w:val="both"/>
      </w:pPr>
      <w:r>
        <w:t xml:space="preserve">(в ред. </w:t>
      </w:r>
      <w:hyperlink r:id="rId24" w:history="1">
        <w:r>
          <w:rPr>
            <w:rStyle w:val="a3"/>
            <w:u w:val="none"/>
          </w:rPr>
          <w:t>Постановления</w:t>
        </w:r>
      </w:hyperlink>
      <w:r>
        <w:t xml:space="preserve"> Правительства РФ от 01.12.2016 N 1283)</w:t>
      </w:r>
    </w:p>
    <w:p w:rsidR="008C4629" w:rsidRDefault="008C4629" w:rsidP="008C4629">
      <w:pPr>
        <w:pStyle w:val="ConsPlusNormal"/>
        <w:spacing w:before="220"/>
        <w:ind w:firstLine="540"/>
        <w:jc w:val="both"/>
      </w:pPr>
      <w:r>
        <w:t xml:space="preserve">а) срок договора аренды федерального имущества (за исключением земельных участков), включенного в </w:t>
      </w:r>
      <w:hyperlink r:id="rId25" w:history="1">
        <w:r>
          <w:rPr>
            <w:rStyle w:val="a3"/>
            <w:u w:val="none"/>
          </w:rPr>
          <w:t>перечень</w:t>
        </w:r>
      </w:hyperlink>
      <w:r>
        <w:t xml:space="preserve">,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федеральным имуществом. Срок договора аренды земельного участка, включенного в перечень, определяется в соответствии с Земельным </w:t>
      </w:r>
      <w:hyperlink r:id="rId26" w:history="1">
        <w:r>
          <w:rPr>
            <w:rStyle w:val="a3"/>
            <w:u w:val="none"/>
          </w:rPr>
          <w:t>кодексом</w:t>
        </w:r>
      </w:hyperlink>
      <w:r>
        <w:t xml:space="preserve"> Российской Федерации;</w:t>
      </w:r>
    </w:p>
    <w:p w:rsidR="008C4629" w:rsidRDefault="008C4629" w:rsidP="008C4629">
      <w:pPr>
        <w:pStyle w:val="ConsPlusNormal"/>
        <w:jc w:val="both"/>
      </w:pPr>
      <w:r>
        <w:t xml:space="preserve">(пп. "а" в ред. </w:t>
      </w:r>
      <w:hyperlink r:id="rId27"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б) арендная плата за федеральное имущество (за исключением земельных участков), включенное в перечень, вносится в следующем порядке:</w:t>
      </w:r>
    </w:p>
    <w:p w:rsidR="008C4629" w:rsidRDefault="008C4629" w:rsidP="008C4629">
      <w:pPr>
        <w:pStyle w:val="ConsPlusNormal"/>
        <w:jc w:val="both"/>
      </w:pPr>
      <w:r>
        <w:t xml:space="preserve">(в ред. </w:t>
      </w:r>
      <w:hyperlink r:id="rId28"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в первый год аренды - 40 процентов размера арендной платы;</w:t>
      </w:r>
    </w:p>
    <w:p w:rsidR="008C4629" w:rsidRDefault="008C4629" w:rsidP="008C4629">
      <w:pPr>
        <w:pStyle w:val="ConsPlusNormal"/>
        <w:spacing w:before="220"/>
        <w:ind w:firstLine="540"/>
        <w:jc w:val="both"/>
      </w:pPr>
      <w:r>
        <w:t>во второй год аренды - 60 процентов размера арендной платы;</w:t>
      </w:r>
    </w:p>
    <w:p w:rsidR="008C4629" w:rsidRDefault="008C4629" w:rsidP="008C4629">
      <w:pPr>
        <w:pStyle w:val="ConsPlusNormal"/>
        <w:spacing w:before="220"/>
        <w:ind w:firstLine="540"/>
        <w:jc w:val="both"/>
      </w:pPr>
      <w:r>
        <w:t>в третий год аренды - 80 процентов размера арендной платы;</w:t>
      </w:r>
    </w:p>
    <w:p w:rsidR="008C4629" w:rsidRDefault="008C4629" w:rsidP="008C4629">
      <w:pPr>
        <w:pStyle w:val="ConsPlusNormal"/>
        <w:spacing w:before="220"/>
        <w:ind w:firstLine="540"/>
        <w:jc w:val="both"/>
      </w:pPr>
      <w:r>
        <w:t>в четвертый год аренды и далее - 100 процентов размера арендной платы;</w:t>
      </w:r>
    </w:p>
    <w:p w:rsidR="008C4629" w:rsidRDefault="008C4629" w:rsidP="008C4629">
      <w:pPr>
        <w:pStyle w:val="ConsPlusNormal"/>
        <w:spacing w:before="220"/>
        <w:ind w:firstLine="540"/>
        <w:jc w:val="both"/>
      </w:pPr>
      <w:r>
        <w:t xml:space="preserve">в) размер арендной платы за земельные участки, определенный по результатам аукциона, или в соответствии с </w:t>
      </w:r>
      <w:hyperlink r:id="rId29" w:history="1">
        <w:r>
          <w:rPr>
            <w:rStyle w:val="a3"/>
            <w:u w:val="none"/>
          </w:rPr>
          <w:t>пунктом 3</w:t>
        </w:r>
      </w:hyperlink>
      <w: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w:t>
      </w:r>
      <w:r>
        <w:lastRenderedPageBreak/>
        <w:t>находящиеся в собственности Российской Федерации";</w:t>
      </w:r>
    </w:p>
    <w:p w:rsidR="008C4629" w:rsidRDefault="008C4629" w:rsidP="008C4629">
      <w:pPr>
        <w:pStyle w:val="ConsPlusNormal"/>
        <w:jc w:val="both"/>
      </w:pPr>
      <w:r>
        <w:t xml:space="preserve">(пп. "в" введен </w:t>
      </w:r>
      <w:hyperlink r:id="rId30"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r>
        <w:t xml:space="preserve">г) возможность возмездного отчуждения арендодателем федерального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r:id="rId31" w:history="1">
        <w:r>
          <w:rPr>
            <w:rStyle w:val="a3"/>
            <w:u w:val="none"/>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r:id="rId32" w:history="1">
        <w:r>
          <w:rPr>
            <w:rStyle w:val="a3"/>
            <w:u w:val="none"/>
          </w:rPr>
          <w:t>подпунктах 6</w:t>
        </w:r>
      </w:hyperlink>
      <w:r>
        <w:t xml:space="preserve">, </w:t>
      </w:r>
      <w:hyperlink r:id="rId33" w:history="1">
        <w:r>
          <w:rPr>
            <w:rStyle w:val="a3"/>
            <w:u w:val="none"/>
          </w:rPr>
          <w:t>8</w:t>
        </w:r>
      </w:hyperlink>
      <w:r>
        <w:t xml:space="preserve"> и </w:t>
      </w:r>
      <w:hyperlink r:id="rId34" w:history="1">
        <w:r>
          <w:rPr>
            <w:rStyle w:val="a3"/>
            <w:u w:val="none"/>
          </w:rPr>
          <w:t>9 пункта 2 статьи 39.3</w:t>
        </w:r>
      </w:hyperlink>
      <w:r>
        <w:t xml:space="preserve"> Земельного кодекса Российской Федерации;</w:t>
      </w:r>
    </w:p>
    <w:p w:rsidR="008C4629" w:rsidRDefault="008C4629" w:rsidP="008C4629">
      <w:pPr>
        <w:pStyle w:val="ConsPlusNormal"/>
        <w:jc w:val="both"/>
      </w:pPr>
      <w:r>
        <w:t xml:space="preserve">(пп. "г" введен </w:t>
      </w:r>
      <w:hyperlink r:id="rId35"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r>
        <w:t xml:space="preserve">д) обязательство арендатора не осуществлять переуступку прав пользования федеральным имуществом,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федерального имущества (перенаем), передачу в субаренду, за исключением предоставления федерального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федеральное имущество, предусмотренное </w:t>
      </w:r>
      <w:hyperlink r:id="rId36" w:history="1">
        <w:r>
          <w:rPr>
            <w:rStyle w:val="a3"/>
            <w:u w:val="none"/>
          </w:rPr>
          <w:t>пунктом 14 части 1 статьи 17.1</w:t>
        </w:r>
      </w:hyperlink>
      <w:r>
        <w:t xml:space="preserve"> Федерального закона "О защите конкуренции".</w:t>
      </w:r>
    </w:p>
    <w:p w:rsidR="008C4629" w:rsidRDefault="008C4629" w:rsidP="008C4629">
      <w:pPr>
        <w:pStyle w:val="ConsPlusNormal"/>
        <w:jc w:val="both"/>
      </w:pPr>
      <w:r>
        <w:t xml:space="preserve">(пп. "д" введен </w:t>
      </w:r>
      <w:hyperlink r:id="rId37"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r>
        <w:t xml:space="preserve">4(1).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 муниципальных правовых актов, определяющих порядок формирования, ведения и обязательного опубликования указанных в </w:t>
      </w:r>
      <w:hyperlink r:id="rId38" w:history="1">
        <w:r>
          <w:rPr>
            <w:rStyle w:val="a3"/>
            <w:u w:val="none"/>
          </w:rPr>
          <w:t>части 4 статьи 18</w:t>
        </w:r>
      </w:hyperlink>
      <w:r>
        <w:t xml:space="preserve"> Федерального закона "О развитии малого и среднего предпринимательства в Российской Федерации" перечней государственного и муниципального имущества, руководствоваться положениями </w:t>
      </w:r>
      <w:hyperlink r:id="rId39" w:anchor="P63" w:history="1">
        <w:r>
          <w:rPr>
            <w:rStyle w:val="a3"/>
            <w:u w:val="none"/>
          </w:rPr>
          <w:t>Правил</w:t>
        </w:r>
      </w:hyperlink>
      <w:r>
        <w:t>, утвержденных настоящим постановлением.</w:t>
      </w:r>
    </w:p>
    <w:p w:rsidR="008C4629" w:rsidRDefault="008C4629" w:rsidP="008C4629">
      <w:pPr>
        <w:pStyle w:val="ConsPlusNormal"/>
        <w:jc w:val="both"/>
      </w:pPr>
      <w:r>
        <w:t xml:space="preserve">(п. 4(1) введен </w:t>
      </w:r>
      <w:hyperlink r:id="rId40" w:history="1">
        <w:r>
          <w:rPr>
            <w:rStyle w:val="a3"/>
            <w:u w:val="none"/>
          </w:rPr>
          <w:t>Постановлением</w:t>
        </w:r>
      </w:hyperlink>
      <w:r>
        <w:t xml:space="preserve"> Правительства РФ от 01.12.2016 N 1283)</w:t>
      </w:r>
    </w:p>
    <w:p w:rsidR="008C4629" w:rsidRDefault="008C4629" w:rsidP="008C4629">
      <w:pPr>
        <w:pStyle w:val="ConsPlusNormal"/>
        <w:spacing w:before="220"/>
        <w:ind w:firstLine="540"/>
        <w:jc w:val="both"/>
      </w:pPr>
      <w:r>
        <w:t xml:space="preserve">4(2). Установить, что срок рассрочки оплаты федерального недвижимого имущества (за исключением земельных участков),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w:t>
      </w:r>
      <w:hyperlink r:id="rId41" w:history="1">
        <w:r>
          <w:rPr>
            <w:rStyle w:val="a3"/>
            <w:u w:val="none"/>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5 лет.</w:t>
      </w:r>
    </w:p>
    <w:p w:rsidR="008C4629" w:rsidRDefault="008C4629" w:rsidP="008C4629">
      <w:pPr>
        <w:pStyle w:val="ConsPlusNormal"/>
        <w:jc w:val="both"/>
      </w:pPr>
      <w:r>
        <w:t xml:space="preserve">(п. 4(2) введен </w:t>
      </w:r>
      <w:hyperlink r:id="rId42"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r>
        <w:t xml:space="preserve">5. Реализация полномочий, предусмотренных </w:t>
      </w:r>
      <w:hyperlink r:id="rId43" w:anchor="P14" w:history="1">
        <w:r>
          <w:rPr>
            <w:rStyle w:val="a3"/>
            <w:u w:val="none"/>
          </w:rPr>
          <w:t>пунктом 1</w:t>
        </w:r>
      </w:hyperlink>
      <w:r>
        <w:t xml:space="preserve"> настоящего Постановления,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 а также бюджетных ассигнований, предусмотренных Агентству в федеральном бюджете на руководство и управление в сфере установленных функций.</w:t>
      </w:r>
    </w:p>
    <w:p w:rsidR="008C4629" w:rsidRDefault="008C4629" w:rsidP="008C4629">
      <w:pPr>
        <w:pStyle w:val="ConsPlusNormal"/>
        <w:ind w:firstLine="540"/>
        <w:jc w:val="both"/>
      </w:pPr>
    </w:p>
    <w:p w:rsidR="008C4629" w:rsidRDefault="008C4629" w:rsidP="008C4629">
      <w:pPr>
        <w:pStyle w:val="ConsPlusNormal"/>
        <w:jc w:val="right"/>
      </w:pPr>
      <w:r>
        <w:t>Председатель Правительства</w:t>
      </w:r>
    </w:p>
    <w:p w:rsidR="008C4629" w:rsidRDefault="008C4629" w:rsidP="008C4629">
      <w:pPr>
        <w:pStyle w:val="ConsPlusNormal"/>
        <w:jc w:val="right"/>
      </w:pPr>
      <w:r>
        <w:t>Российской Федерации</w:t>
      </w:r>
    </w:p>
    <w:p w:rsidR="008C4629" w:rsidRDefault="008C4629" w:rsidP="008C4629">
      <w:pPr>
        <w:pStyle w:val="ConsPlusNormal"/>
        <w:jc w:val="right"/>
      </w:pPr>
      <w:r>
        <w:t>В.ПУТИН</w:t>
      </w:r>
    </w:p>
    <w:p w:rsidR="008C4629" w:rsidRDefault="008C4629" w:rsidP="008C4629">
      <w:pPr>
        <w:pStyle w:val="ConsPlusNormal"/>
        <w:ind w:firstLine="540"/>
        <w:jc w:val="both"/>
      </w:pPr>
    </w:p>
    <w:p w:rsidR="008C4629" w:rsidRDefault="008C4629" w:rsidP="008C4629">
      <w:pPr>
        <w:pStyle w:val="ConsPlusNormal"/>
        <w:ind w:firstLine="540"/>
        <w:jc w:val="both"/>
      </w:pPr>
    </w:p>
    <w:p w:rsidR="008C4629" w:rsidRDefault="008C4629" w:rsidP="008C4629">
      <w:pPr>
        <w:pStyle w:val="ConsPlusNormal"/>
        <w:ind w:firstLine="540"/>
        <w:jc w:val="both"/>
      </w:pPr>
    </w:p>
    <w:p w:rsidR="008C4629" w:rsidRDefault="008C4629" w:rsidP="008C4629">
      <w:pPr>
        <w:rPr>
          <w:rFonts w:ascii="Calibri" w:eastAsia="Times New Roman" w:hAnsi="Calibri" w:cs="Calibri"/>
          <w:szCs w:val="20"/>
          <w:lang w:eastAsia="ru-RU"/>
        </w:rPr>
      </w:pPr>
      <w:r>
        <w:br w:type="page"/>
      </w:r>
    </w:p>
    <w:p w:rsidR="008C4629" w:rsidRDefault="008C4629" w:rsidP="008C4629">
      <w:pPr>
        <w:pStyle w:val="ConsPlusNormal"/>
        <w:jc w:val="right"/>
        <w:outlineLvl w:val="0"/>
      </w:pPr>
      <w:r>
        <w:lastRenderedPageBreak/>
        <w:t>Утверждены</w:t>
      </w:r>
    </w:p>
    <w:p w:rsidR="008C4629" w:rsidRDefault="008C4629" w:rsidP="008C4629">
      <w:pPr>
        <w:pStyle w:val="ConsPlusNormal"/>
        <w:jc w:val="right"/>
      </w:pPr>
      <w:r>
        <w:t>постановлением Правительства</w:t>
      </w:r>
    </w:p>
    <w:p w:rsidR="008C4629" w:rsidRDefault="008C4629" w:rsidP="008C4629">
      <w:pPr>
        <w:pStyle w:val="ConsPlusNormal"/>
        <w:jc w:val="right"/>
      </w:pPr>
      <w:r>
        <w:t>Российской Федерации</w:t>
      </w:r>
    </w:p>
    <w:p w:rsidR="008C4629" w:rsidRDefault="008C4629" w:rsidP="008C4629">
      <w:pPr>
        <w:pStyle w:val="ConsPlusNormal"/>
        <w:jc w:val="right"/>
      </w:pPr>
      <w:r>
        <w:t>от 21 августа 2010 г. N 645</w:t>
      </w:r>
    </w:p>
    <w:p w:rsidR="008C4629" w:rsidRDefault="008C4629" w:rsidP="008C4629">
      <w:pPr>
        <w:pStyle w:val="ConsPlusNormal"/>
        <w:jc w:val="both"/>
      </w:pPr>
    </w:p>
    <w:p w:rsidR="008C4629" w:rsidRDefault="008C4629" w:rsidP="008C4629">
      <w:pPr>
        <w:pStyle w:val="ConsPlusTitle"/>
        <w:jc w:val="center"/>
      </w:pPr>
      <w:bookmarkStart w:id="1" w:name="P63"/>
      <w:bookmarkEnd w:id="1"/>
      <w:r>
        <w:t>ПРАВИЛА</w:t>
      </w:r>
    </w:p>
    <w:p w:rsidR="008C4629" w:rsidRDefault="008C4629" w:rsidP="008C4629">
      <w:pPr>
        <w:pStyle w:val="ConsPlusTitle"/>
        <w:jc w:val="center"/>
      </w:pPr>
      <w:r>
        <w:t>ФОРМИРОВАНИЯ, ВЕДЕНИЯ И ОБЯЗАТЕЛЬНОГО ОПУБЛИКОВАНИЯ</w:t>
      </w:r>
    </w:p>
    <w:p w:rsidR="008C4629" w:rsidRDefault="008C4629" w:rsidP="008C4629">
      <w:pPr>
        <w:pStyle w:val="ConsPlusTitle"/>
        <w:jc w:val="center"/>
      </w:pPr>
      <w:r>
        <w:t>ПЕРЕЧНЯ ФЕДЕРАЛЬНОГО ИМУЩЕСТВА, СВОБОДНОГО ОТ ПРАВ ТРЕТЬИХ</w:t>
      </w:r>
    </w:p>
    <w:p w:rsidR="008C4629" w:rsidRDefault="008C4629" w:rsidP="008C4629">
      <w:pPr>
        <w:pStyle w:val="ConsPlusTitle"/>
        <w:jc w:val="center"/>
      </w:pPr>
      <w:r>
        <w:t>ЛИЦ (ЗА ИСКЛЮЧЕНИЕМ ПРАВА ХОЗЯЙСТВЕННОГО ВЕДЕНИЯ, ПРАВА</w:t>
      </w:r>
    </w:p>
    <w:p w:rsidR="008C4629" w:rsidRDefault="008C4629" w:rsidP="008C4629">
      <w:pPr>
        <w:pStyle w:val="ConsPlusTitle"/>
        <w:jc w:val="center"/>
      </w:pPr>
      <w:r>
        <w:t>ОПЕРАТИВНОГО УПРАВЛЕНИЯ, А ТАКЖЕ ИМУЩЕСТВЕННЫХ ПРАВ</w:t>
      </w:r>
    </w:p>
    <w:p w:rsidR="008C4629" w:rsidRDefault="008C4629" w:rsidP="008C4629">
      <w:pPr>
        <w:pStyle w:val="ConsPlusTitle"/>
        <w:jc w:val="center"/>
      </w:pPr>
      <w:r>
        <w:t>СУБЪЕКТОВ МАЛОГО И СРЕДНЕГО ПРЕДПРИНИМАТЕЛЬСТВА),</w:t>
      </w:r>
    </w:p>
    <w:p w:rsidR="008C4629" w:rsidRDefault="008C4629" w:rsidP="008C4629">
      <w:pPr>
        <w:pStyle w:val="ConsPlusTitle"/>
        <w:jc w:val="center"/>
      </w:pPr>
      <w:r>
        <w:t>ПРЕДУСМОТРЕННОГО ЧАСТЬЮ 4 СТАТЬИ 18 ФЕДЕРАЛЬНОГО</w:t>
      </w:r>
    </w:p>
    <w:p w:rsidR="008C4629" w:rsidRDefault="008C4629" w:rsidP="008C4629">
      <w:pPr>
        <w:pStyle w:val="ConsPlusTitle"/>
        <w:jc w:val="center"/>
      </w:pPr>
      <w:r>
        <w:t>ЗАКОНА "О РАЗВИТИИ МАЛОГО И СРЕДНЕГО</w:t>
      </w:r>
    </w:p>
    <w:p w:rsidR="008C4629" w:rsidRDefault="008C4629" w:rsidP="008C4629">
      <w:pPr>
        <w:pStyle w:val="ConsPlusTitle"/>
        <w:jc w:val="center"/>
      </w:pPr>
      <w:r>
        <w:t>ПРЕДПРИНИМАТЕЛЬСТВА В РОССИЙСКОЙ ФЕДЕРАЦИИ"</w:t>
      </w:r>
    </w:p>
    <w:p w:rsidR="008C4629" w:rsidRDefault="008C4629" w:rsidP="008C4629">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8C4629" w:rsidTr="008C4629">
        <w:trPr>
          <w:jc w:val="center"/>
        </w:trPr>
        <w:tc>
          <w:tcPr>
            <w:tcW w:w="9860" w:type="dxa"/>
            <w:tcBorders>
              <w:top w:val="nil"/>
              <w:left w:val="single" w:sz="24" w:space="0" w:color="CED3F1"/>
              <w:bottom w:val="nil"/>
              <w:right w:val="single" w:sz="24" w:space="0" w:color="F4F3F8"/>
            </w:tcBorders>
            <w:shd w:val="clear" w:color="auto" w:fill="F4F3F8"/>
            <w:hideMark/>
          </w:tcPr>
          <w:p w:rsidR="008C4629" w:rsidRDefault="008C4629">
            <w:pPr>
              <w:pStyle w:val="ConsPlusNormal"/>
              <w:spacing w:line="276" w:lineRule="auto"/>
              <w:jc w:val="center"/>
              <w:rPr>
                <w:lang w:eastAsia="en-US"/>
              </w:rPr>
            </w:pPr>
            <w:r>
              <w:rPr>
                <w:color w:val="392C69"/>
                <w:lang w:eastAsia="en-US"/>
              </w:rPr>
              <w:t>Список изменяющих документов</w:t>
            </w:r>
          </w:p>
          <w:p w:rsidR="008C4629" w:rsidRDefault="008C4629">
            <w:pPr>
              <w:pStyle w:val="ConsPlusNormal"/>
              <w:spacing w:line="276" w:lineRule="auto"/>
              <w:jc w:val="center"/>
              <w:rPr>
                <w:lang w:eastAsia="en-US"/>
              </w:rPr>
            </w:pPr>
            <w:r>
              <w:rPr>
                <w:color w:val="392C69"/>
                <w:lang w:eastAsia="en-US"/>
              </w:rPr>
              <w:t xml:space="preserve">(введены </w:t>
            </w:r>
            <w:hyperlink r:id="rId44" w:history="1">
              <w:r>
                <w:rPr>
                  <w:rStyle w:val="a3"/>
                  <w:u w:val="none"/>
                  <w:lang w:eastAsia="en-US"/>
                </w:rPr>
                <w:t>Постановлением</w:t>
              </w:r>
            </w:hyperlink>
            <w:r>
              <w:rPr>
                <w:color w:val="392C69"/>
                <w:lang w:eastAsia="en-US"/>
              </w:rPr>
              <w:t xml:space="preserve"> Правительства РФ от 01.12.2016 N 1283;</w:t>
            </w:r>
          </w:p>
          <w:p w:rsidR="008C4629" w:rsidRDefault="008C4629">
            <w:pPr>
              <w:pStyle w:val="ConsPlusNormal"/>
              <w:spacing w:line="276" w:lineRule="auto"/>
              <w:jc w:val="center"/>
              <w:rPr>
                <w:lang w:eastAsia="en-US"/>
              </w:rPr>
            </w:pPr>
            <w:r>
              <w:rPr>
                <w:color w:val="392C69"/>
                <w:lang w:eastAsia="en-US"/>
              </w:rPr>
              <w:t xml:space="preserve">в ред. </w:t>
            </w:r>
            <w:hyperlink r:id="rId45" w:history="1">
              <w:r>
                <w:rPr>
                  <w:rStyle w:val="a3"/>
                  <w:u w:val="none"/>
                  <w:lang w:eastAsia="en-US"/>
                </w:rPr>
                <w:t>Постановления</w:t>
              </w:r>
            </w:hyperlink>
            <w:r>
              <w:rPr>
                <w:color w:val="392C69"/>
                <w:lang w:eastAsia="en-US"/>
              </w:rPr>
              <w:t xml:space="preserve"> Правительства РФ от 18.05.2019 N 623)</w:t>
            </w:r>
          </w:p>
        </w:tc>
      </w:tr>
    </w:tbl>
    <w:p w:rsidR="008C4629" w:rsidRDefault="008C4629" w:rsidP="008C4629">
      <w:pPr>
        <w:pStyle w:val="ConsPlusNormal"/>
        <w:jc w:val="both"/>
      </w:pPr>
    </w:p>
    <w:p w:rsidR="008C4629" w:rsidRDefault="008C4629" w:rsidP="008C4629">
      <w:pPr>
        <w:pStyle w:val="ConsPlusNormal"/>
        <w:ind w:firstLine="540"/>
        <w:jc w:val="both"/>
      </w:pPr>
      <w:r>
        <w:t xml:space="preserve">1. Настоящие Правила устанавливают порядок формирования, ведения (в том числе ежегодного дополнения) и обязательного опубликования </w:t>
      </w:r>
      <w:hyperlink r:id="rId46" w:history="1">
        <w:r>
          <w:rPr>
            <w:rStyle w:val="a3"/>
            <w:u w:val="none"/>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47" w:history="1">
        <w:r>
          <w:rPr>
            <w:rStyle w:val="a3"/>
            <w:u w:val="none"/>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4629" w:rsidRDefault="008C4629" w:rsidP="008C4629">
      <w:pPr>
        <w:pStyle w:val="ConsPlusNormal"/>
        <w:jc w:val="both"/>
      </w:pPr>
      <w:r>
        <w:t xml:space="preserve">(в ред. </w:t>
      </w:r>
      <w:hyperlink r:id="rId48"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bookmarkStart w:id="2" w:name="P78"/>
      <w:bookmarkEnd w:id="2"/>
      <w:r>
        <w:t>2. В перечень вносятся сведения о федеральном имуществе, соответствующем следующим критериям:</w:t>
      </w:r>
    </w:p>
    <w:p w:rsidR="008C4629" w:rsidRDefault="008C4629" w:rsidP="008C4629">
      <w:pPr>
        <w:pStyle w:val="ConsPlusNormal"/>
        <w:spacing w:before="220"/>
        <w:ind w:firstLine="540"/>
        <w:jc w:val="both"/>
      </w:pPr>
      <w:r>
        <w:t>а) федеральное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C4629" w:rsidRDefault="008C4629" w:rsidP="008C4629">
      <w:pPr>
        <w:pStyle w:val="ConsPlusNormal"/>
        <w:jc w:val="both"/>
      </w:pPr>
      <w:r>
        <w:t xml:space="preserve">(пп. "а" в ред. </w:t>
      </w:r>
      <w:hyperlink r:id="rId49"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б) в отношении федерального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8C4629" w:rsidRDefault="008C4629" w:rsidP="008C4629">
      <w:pPr>
        <w:pStyle w:val="ConsPlusNormal"/>
        <w:jc w:val="both"/>
      </w:pPr>
      <w:r>
        <w:t xml:space="preserve">(пп. "б" в ред. </w:t>
      </w:r>
      <w:hyperlink r:id="rId50"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в) федеральное имущество не является объектом религиозного назначения;</w:t>
      </w:r>
    </w:p>
    <w:p w:rsidR="008C4629" w:rsidRDefault="008C4629" w:rsidP="008C4629">
      <w:pPr>
        <w:pStyle w:val="ConsPlusNormal"/>
        <w:spacing w:before="220"/>
        <w:ind w:firstLine="540"/>
        <w:jc w:val="both"/>
      </w:pPr>
      <w:r>
        <w:t>г) федеральное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8C4629" w:rsidRDefault="008C4629" w:rsidP="008C4629">
      <w:pPr>
        <w:pStyle w:val="ConsPlusNormal"/>
        <w:jc w:val="both"/>
      </w:pPr>
      <w:r>
        <w:t xml:space="preserve">(пп. "г" в ред. </w:t>
      </w:r>
      <w:hyperlink r:id="rId51"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д)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w:t>
      </w:r>
    </w:p>
    <w:p w:rsidR="008C4629" w:rsidRDefault="008C4629" w:rsidP="008C4629">
      <w:pPr>
        <w:pStyle w:val="ConsPlusNormal"/>
        <w:spacing w:before="220"/>
        <w:ind w:firstLine="540"/>
        <w:jc w:val="both"/>
      </w:pPr>
      <w:r>
        <w:lastRenderedPageBreak/>
        <w:t xml:space="preserve">е) федеральное имущество не подлежит приватизации в соответствии с прогнозным </w:t>
      </w:r>
      <w:hyperlink r:id="rId52" w:history="1">
        <w:r>
          <w:rPr>
            <w:rStyle w:val="a3"/>
            <w:u w:val="none"/>
          </w:rPr>
          <w:t>планом</w:t>
        </w:r>
      </w:hyperlink>
      <w:r>
        <w:t xml:space="preserve"> (программой) приватизации федерального имущества;</w:t>
      </w:r>
    </w:p>
    <w:p w:rsidR="008C4629" w:rsidRDefault="008C4629" w:rsidP="008C4629">
      <w:pPr>
        <w:pStyle w:val="ConsPlusNormal"/>
        <w:jc w:val="both"/>
      </w:pPr>
      <w:r>
        <w:t xml:space="preserve">(пп. "е" в ред. </w:t>
      </w:r>
      <w:hyperlink r:id="rId53"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ж) федеральное имущество не признано аварийным и подлежащим сносу или реконструкции;</w:t>
      </w:r>
    </w:p>
    <w:p w:rsidR="008C4629" w:rsidRDefault="008C4629" w:rsidP="008C4629">
      <w:pPr>
        <w:pStyle w:val="ConsPlusNormal"/>
        <w:spacing w:before="220"/>
        <w:ind w:firstLine="540"/>
        <w:jc w:val="both"/>
      </w:pPr>
      <w: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8C4629" w:rsidRDefault="008C4629" w:rsidP="008C4629">
      <w:pPr>
        <w:pStyle w:val="ConsPlusNormal"/>
        <w:jc w:val="both"/>
      </w:pPr>
      <w:r>
        <w:t xml:space="preserve">(пп. "з" введен </w:t>
      </w:r>
      <w:hyperlink r:id="rId54"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r>
        <w:t xml:space="preserve">и) земельный участок не относится к земельным участкам, предусмотренным </w:t>
      </w:r>
      <w:hyperlink r:id="rId55" w:history="1">
        <w:r>
          <w:rPr>
            <w:rStyle w:val="a3"/>
            <w:u w:val="none"/>
          </w:rPr>
          <w:t>подпунктами 1</w:t>
        </w:r>
      </w:hyperlink>
      <w:r>
        <w:t xml:space="preserve"> - </w:t>
      </w:r>
      <w:hyperlink r:id="rId56" w:history="1">
        <w:r>
          <w:rPr>
            <w:rStyle w:val="a3"/>
            <w:u w:val="none"/>
          </w:rPr>
          <w:t>10</w:t>
        </w:r>
      </w:hyperlink>
      <w:r>
        <w:t xml:space="preserve">, </w:t>
      </w:r>
      <w:hyperlink r:id="rId57" w:history="1">
        <w:r>
          <w:rPr>
            <w:rStyle w:val="a3"/>
            <w:u w:val="none"/>
          </w:rPr>
          <w:t>13</w:t>
        </w:r>
      </w:hyperlink>
      <w:r>
        <w:t xml:space="preserve"> - </w:t>
      </w:r>
      <w:hyperlink r:id="rId58" w:history="1">
        <w:r>
          <w:rPr>
            <w:rStyle w:val="a3"/>
            <w:u w:val="none"/>
          </w:rPr>
          <w:t>15</w:t>
        </w:r>
      </w:hyperlink>
      <w:r>
        <w:t xml:space="preserve">, </w:t>
      </w:r>
      <w:hyperlink r:id="rId59" w:history="1">
        <w:r>
          <w:rPr>
            <w:rStyle w:val="a3"/>
            <w:u w:val="none"/>
          </w:rPr>
          <w:t>18</w:t>
        </w:r>
      </w:hyperlink>
      <w:r>
        <w:t xml:space="preserve"> и </w:t>
      </w:r>
      <w:hyperlink r:id="rId60" w:history="1">
        <w:r>
          <w:rPr>
            <w:rStyle w:val="a3"/>
            <w:u w:val="none"/>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C4629" w:rsidRDefault="008C4629" w:rsidP="008C4629">
      <w:pPr>
        <w:pStyle w:val="ConsPlusNormal"/>
        <w:jc w:val="both"/>
      </w:pPr>
      <w:r>
        <w:t xml:space="preserve">(пп. "и" введен </w:t>
      </w:r>
      <w:hyperlink r:id="rId61"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r>
        <w:t>к) в отношении федерального имущества, закрепленного на праве хозяйственного ведения или оперативного управления за федеральным государственным унитарным предприятием, на праве оперативного управления за федеральным государственным учреждением, представлено предложение такого предприятия или учреждения о включении соответствующего федерального имущества в перечень, а также согласие федерального органа исполнительной власти, уполномоченного на согласование сделки с соответствующим имуществом, на включение федерального имущества в перечень;</w:t>
      </w:r>
    </w:p>
    <w:p w:rsidR="008C4629" w:rsidRDefault="008C4629" w:rsidP="008C4629">
      <w:pPr>
        <w:pStyle w:val="ConsPlusNormal"/>
        <w:jc w:val="both"/>
      </w:pPr>
      <w:r>
        <w:t xml:space="preserve">(пп. "к" введен </w:t>
      </w:r>
      <w:hyperlink r:id="rId62"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r>
        <w:t>л) федеральное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8C4629" w:rsidRDefault="008C4629" w:rsidP="008C4629">
      <w:pPr>
        <w:pStyle w:val="ConsPlusNormal"/>
        <w:jc w:val="both"/>
      </w:pPr>
      <w:r>
        <w:t xml:space="preserve">(пп. "л" введен </w:t>
      </w:r>
      <w:hyperlink r:id="rId63"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bookmarkStart w:id="3" w:name="P98"/>
      <w:bookmarkEnd w:id="3"/>
      <w:r>
        <w:t>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федеральных государственных учреждений, владеющих федеральным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8C4629" w:rsidRDefault="008C4629" w:rsidP="008C4629">
      <w:pPr>
        <w:pStyle w:val="ConsPlusNormal"/>
        <w:jc w:val="both"/>
      </w:pPr>
      <w:r>
        <w:t xml:space="preserve">(в ред. </w:t>
      </w:r>
      <w:hyperlink r:id="rId64"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федерального имущества в перечень.</w:t>
      </w:r>
    </w:p>
    <w:p w:rsidR="008C4629" w:rsidRDefault="008C4629" w:rsidP="008C4629">
      <w:pPr>
        <w:pStyle w:val="ConsPlusNormal"/>
        <w:jc w:val="both"/>
      </w:pPr>
      <w:r>
        <w:t xml:space="preserve">(в ред. </w:t>
      </w:r>
      <w:hyperlink r:id="rId65"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 xml:space="preserve">4. Рассмотрение предложения, указанного в </w:t>
      </w:r>
      <w:hyperlink r:id="rId66" w:anchor="P98" w:history="1">
        <w:r>
          <w:rPr>
            <w:rStyle w:val="a3"/>
            <w:u w:val="none"/>
          </w:rPr>
          <w:t>пункте 3</w:t>
        </w:r>
      </w:hyperlink>
      <w: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8C4629" w:rsidRDefault="008C4629" w:rsidP="008C4629">
      <w:pPr>
        <w:pStyle w:val="ConsPlusNormal"/>
        <w:spacing w:before="220"/>
        <w:ind w:firstLine="540"/>
        <w:jc w:val="both"/>
      </w:pPr>
      <w:r>
        <w:lastRenderedPageBreak/>
        <w:t xml:space="preserve">а) о включении сведений о федеральном имуществе, в отношении которого поступило предложение, в перечень с учетом критериев, установленных </w:t>
      </w:r>
      <w:hyperlink r:id="rId67" w:anchor="P78" w:history="1">
        <w:r>
          <w:rPr>
            <w:rStyle w:val="a3"/>
            <w:u w:val="none"/>
          </w:rPr>
          <w:t>пунктом 2</w:t>
        </w:r>
      </w:hyperlink>
      <w:r>
        <w:t xml:space="preserve"> настоящих Правил;</w:t>
      </w:r>
    </w:p>
    <w:p w:rsidR="008C4629" w:rsidRDefault="008C4629" w:rsidP="008C4629">
      <w:pPr>
        <w:pStyle w:val="ConsPlusNormal"/>
        <w:spacing w:before="220"/>
        <w:ind w:firstLine="540"/>
        <w:jc w:val="both"/>
      </w:pPr>
      <w:r>
        <w:t xml:space="preserve">б) об исключении сведений о федеральном имуществе, в отношении которого поступило предложение, из перечня с учетом положений </w:t>
      </w:r>
      <w:hyperlink r:id="rId68" w:anchor="P107" w:history="1">
        <w:r>
          <w:rPr>
            <w:rStyle w:val="a3"/>
            <w:u w:val="none"/>
          </w:rPr>
          <w:t>пунктов 6</w:t>
        </w:r>
      </w:hyperlink>
      <w:r>
        <w:t xml:space="preserve"> и </w:t>
      </w:r>
      <w:hyperlink r:id="rId69" w:anchor="P112" w:history="1">
        <w:r>
          <w:rPr>
            <w:rStyle w:val="a3"/>
            <w:u w:val="none"/>
          </w:rPr>
          <w:t>7</w:t>
        </w:r>
      </w:hyperlink>
      <w:r>
        <w:t xml:space="preserve"> настоящих Правил;</w:t>
      </w:r>
    </w:p>
    <w:p w:rsidR="008C4629" w:rsidRDefault="008C4629" w:rsidP="008C4629">
      <w:pPr>
        <w:pStyle w:val="ConsPlusNormal"/>
        <w:spacing w:before="220"/>
        <w:ind w:firstLine="540"/>
        <w:jc w:val="both"/>
      </w:pPr>
      <w:r>
        <w:t>в) об отказе в учете предложения.</w:t>
      </w:r>
    </w:p>
    <w:p w:rsidR="008C4629" w:rsidRDefault="008C4629" w:rsidP="008C4629">
      <w:pPr>
        <w:pStyle w:val="ConsPlusNormal"/>
        <w:spacing w:before="220"/>
        <w:ind w:firstLine="540"/>
        <w:jc w:val="both"/>
      </w:pPr>
      <w:r>
        <w:t xml:space="preserve">5. В случае принятия решения об отказе в учете предложения, указанного в </w:t>
      </w:r>
      <w:hyperlink r:id="rId70" w:anchor="P98" w:history="1">
        <w:r>
          <w:rPr>
            <w:rStyle w:val="a3"/>
            <w:u w:val="none"/>
          </w:rPr>
          <w:t>пункте 3</w:t>
        </w:r>
      </w:hyperlink>
      <w:r>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w:t>
      </w:r>
    </w:p>
    <w:p w:rsidR="008C4629" w:rsidRDefault="008C4629" w:rsidP="008C4629">
      <w:pPr>
        <w:pStyle w:val="ConsPlusNormal"/>
        <w:spacing w:before="220"/>
        <w:ind w:firstLine="540"/>
        <w:jc w:val="both"/>
      </w:pPr>
      <w:bookmarkStart w:id="4" w:name="P107"/>
      <w:bookmarkEnd w:id="4"/>
      <w:r>
        <w:t>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8C4629" w:rsidRDefault="008C4629" w:rsidP="008C4629">
      <w:pPr>
        <w:pStyle w:val="ConsPlusNormal"/>
        <w:spacing w:before="220"/>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федерального имущества, в том числе на право заключения договора аренды земельного участка;</w:t>
      </w:r>
    </w:p>
    <w:p w:rsidR="008C4629" w:rsidRDefault="008C4629" w:rsidP="008C4629">
      <w:pPr>
        <w:pStyle w:val="ConsPlusNormal"/>
        <w:jc w:val="both"/>
      </w:pPr>
      <w:r>
        <w:t xml:space="preserve">(в ред. </w:t>
      </w:r>
      <w:hyperlink r:id="rId71"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 xml:space="preserve">б) ни одного заявления о предоставлении федерального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72" w:history="1">
        <w:r>
          <w:rPr>
            <w:rStyle w:val="a3"/>
            <w:u w:val="none"/>
          </w:rPr>
          <w:t>законом</w:t>
        </w:r>
      </w:hyperlink>
      <w:r>
        <w:t xml:space="preserve"> "О защите конкуренции" или Земельным </w:t>
      </w:r>
      <w:hyperlink r:id="rId73" w:history="1">
        <w:r>
          <w:rPr>
            <w:rStyle w:val="a3"/>
            <w:u w:val="none"/>
          </w:rPr>
          <w:t>кодексом</w:t>
        </w:r>
      </w:hyperlink>
      <w:r>
        <w:t xml:space="preserve"> Российской Федерации.</w:t>
      </w:r>
    </w:p>
    <w:p w:rsidR="008C4629" w:rsidRDefault="008C4629" w:rsidP="008C4629">
      <w:pPr>
        <w:pStyle w:val="ConsPlusNormal"/>
        <w:jc w:val="both"/>
      </w:pPr>
      <w:r>
        <w:t xml:space="preserve">(пп. "б" в ред. </w:t>
      </w:r>
      <w:hyperlink r:id="rId74"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bookmarkStart w:id="5" w:name="P112"/>
      <w:bookmarkEnd w:id="5"/>
      <w:r>
        <w:t>7. Уполномоченный орган исключает сведения о федеральном имуществе из перечня в одном из следующих случаев:</w:t>
      </w:r>
    </w:p>
    <w:p w:rsidR="008C4629" w:rsidRDefault="008C4629" w:rsidP="008C4629">
      <w:pPr>
        <w:pStyle w:val="ConsPlusNormal"/>
        <w:spacing w:before="220"/>
        <w:ind w:firstLine="540"/>
        <w:jc w:val="both"/>
      </w:pPr>
      <w:r>
        <w:t>а)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8C4629" w:rsidRDefault="008C4629" w:rsidP="008C4629">
      <w:pPr>
        <w:pStyle w:val="ConsPlusNormal"/>
        <w:spacing w:before="220"/>
        <w:ind w:firstLine="540"/>
        <w:jc w:val="both"/>
      </w:pPr>
      <w:r>
        <w:t>б) право федеральной собственности на имущество прекращено по решению суда или в ином установленном законом порядке;</w:t>
      </w:r>
    </w:p>
    <w:p w:rsidR="008C4629" w:rsidRDefault="008C4629" w:rsidP="008C4629">
      <w:pPr>
        <w:pStyle w:val="ConsPlusNormal"/>
        <w:spacing w:before="220"/>
        <w:ind w:firstLine="540"/>
        <w:jc w:val="both"/>
      </w:pPr>
      <w:r>
        <w:t xml:space="preserve">в) федеральное имущество не соответствует критериям, установленным </w:t>
      </w:r>
      <w:hyperlink r:id="rId75" w:anchor="P78" w:history="1">
        <w:r>
          <w:rPr>
            <w:rStyle w:val="a3"/>
            <w:u w:val="none"/>
          </w:rPr>
          <w:t>пунктом 2</w:t>
        </w:r>
      </w:hyperlink>
      <w:r>
        <w:t xml:space="preserve"> настоящих Правил.</w:t>
      </w:r>
    </w:p>
    <w:p w:rsidR="008C4629" w:rsidRDefault="008C4629" w:rsidP="008C4629">
      <w:pPr>
        <w:pStyle w:val="ConsPlusNormal"/>
        <w:jc w:val="both"/>
      </w:pPr>
      <w:r>
        <w:t xml:space="preserve">(пп. "в" введен </w:t>
      </w:r>
      <w:hyperlink r:id="rId76" w:history="1">
        <w:r>
          <w:rPr>
            <w:rStyle w:val="a3"/>
            <w:u w:val="none"/>
          </w:rPr>
          <w:t>Постановлением</w:t>
        </w:r>
      </w:hyperlink>
      <w:r>
        <w:t xml:space="preserve"> Правительства РФ от 18.05.2019 N 623)</w:t>
      </w:r>
    </w:p>
    <w:p w:rsidR="008C4629" w:rsidRDefault="008C4629" w:rsidP="008C4629">
      <w:pPr>
        <w:pStyle w:val="ConsPlusNormal"/>
        <w:spacing w:before="220"/>
        <w:ind w:firstLine="540"/>
        <w:jc w:val="both"/>
      </w:pPr>
      <w:r>
        <w:t xml:space="preserve">8. Сведения о федеральном имуществе вносятся в перечень в </w:t>
      </w:r>
      <w:hyperlink r:id="rId77" w:history="1">
        <w:r>
          <w:rPr>
            <w:rStyle w:val="a3"/>
            <w:u w:val="none"/>
          </w:rPr>
          <w:t>составе</w:t>
        </w:r>
      </w:hyperlink>
      <w:r>
        <w:t xml:space="preserve"> и по </w:t>
      </w:r>
      <w:hyperlink r:id="rId78" w:history="1">
        <w:r>
          <w:rPr>
            <w:rStyle w:val="a3"/>
            <w:u w:val="none"/>
          </w:rPr>
          <w:t>форме</w:t>
        </w:r>
      </w:hyperlink>
      <w:r>
        <w:t xml:space="preserve">, которые установлены в соответствии с </w:t>
      </w:r>
      <w:hyperlink r:id="rId79" w:history="1">
        <w:r>
          <w:rPr>
            <w:rStyle w:val="a3"/>
            <w:u w:val="none"/>
          </w:rPr>
          <w:t>частью 4.4 статьи 18</w:t>
        </w:r>
      </w:hyperlink>
      <w:r>
        <w:t xml:space="preserve"> Федерального закона "О развитии малого и среднего предпринимательства в Российской Федерации".</w:t>
      </w:r>
    </w:p>
    <w:p w:rsidR="008C4629" w:rsidRDefault="008C4629" w:rsidP="008C4629">
      <w:pPr>
        <w:pStyle w:val="ConsPlusNormal"/>
        <w:spacing w:before="220"/>
        <w:ind w:firstLine="540"/>
        <w:jc w:val="both"/>
      </w:pPr>
      <w:r>
        <w:t>9. Сведения о федеральном имуществе группируются в перечне по субъектам Российской Федерации и муниципальным образованиям, на территориях которых федеральное имущество расположено, а также по видам имущества (недвижимое имущество (в том числе единый недвижимый комплекс), земельные участки, движимое имущество). В отношении федерального имущества, закрепленного за федеральным государственным унитарным предприятием и федеральным государственным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8C4629" w:rsidRDefault="008C4629" w:rsidP="008C4629">
      <w:pPr>
        <w:pStyle w:val="ConsPlusNormal"/>
        <w:jc w:val="both"/>
      </w:pPr>
      <w:r>
        <w:lastRenderedPageBreak/>
        <w:t xml:space="preserve">(п. 9 в ред. </w:t>
      </w:r>
      <w:hyperlink r:id="rId80" w:history="1">
        <w:r>
          <w:rPr>
            <w:rStyle w:val="a3"/>
            <w:u w:val="none"/>
          </w:rPr>
          <w:t>Постановления</w:t>
        </w:r>
      </w:hyperlink>
      <w:r>
        <w:t xml:space="preserve"> Правительства РФ от 18.05.2019 N 623)</w:t>
      </w:r>
    </w:p>
    <w:p w:rsidR="008C4629" w:rsidRDefault="008C4629" w:rsidP="008C4629">
      <w:pPr>
        <w:pStyle w:val="ConsPlusNormal"/>
        <w:spacing w:before="220"/>
        <w:ind w:firstLine="540"/>
        <w:jc w:val="both"/>
      </w:pPr>
      <w:r>
        <w:t>10. Ведение перечня осуществляется уполномоченным органом в электронной форме.</w:t>
      </w:r>
    </w:p>
    <w:p w:rsidR="008C4629" w:rsidRDefault="008C4629" w:rsidP="008C4629">
      <w:pPr>
        <w:pStyle w:val="ConsPlusNormal"/>
        <w:spacing w:before="220"/>
        <w:ind w:firstLine="540"/>
        <w:jc w:val="both"/>
      </w:pPr>
      <w:r>
        <w:t>11. Перечень и внесенные в него изменения подлежат:</w:t>
      </w:r>
    </w:p>
    <w:p w:rsidR="008C4629" w:rsidRDefault="008C4629" w:rsidP="008C4629">
      <w:pPr>
        <w:pStyle w:val="ConsPlusNormal"/>
        <w:spacing w:before="220"/>
        <w:ind w:firstLine="540"/>
        <w:jc w:val="both"/>
      </w:pPr>
      <w:r>
        <w:t>а) обязательному опубликованию в средствах массовой информации - в течение 10 рабочих дней со дня утверждения;</w:t>
      </w:r>
    </w:p>
    <w:p w:rsidR="008C4629" w:rsidRDefault="008C4629" w:rsidP="008C4629">
      <w:pPr>
        <w:pStyle w:val="ConsPlusNormal"/>
        <w:spacing w:before="220"/>
        <w:ind w:firstLine="540"/>
        <w:jc w:val="both"/>
      </w:pPr>
      <w: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8C4629" w:rsidRDefault="008C4629" w:rsidP="008C4629">
      <w:pPr>
        <w:pStyle w:val="ConsPlusNormal"/>
        <w:ind w:firstLine="540"/>
        <w:jc w:val="both"/>
      </w:pPr>
    </w:p>
    <w:p w:rsidR="008C4629" w:rsidRDefault="008C4629" w:rsidP="008C4629">
      <w:pPr>
        <w:pStyle w:val="ConsPlusNormal"/>
        <w:ind w:firstLine="540"/>
        <w:jc w:val="both"/>
      </w:pPr>
    </w:p>
    <w:p w:rsidR="008C4629" w:rsidRDefault="008C4629" w:rsidP="008C4629">
      <w:pPr>
        <w:pStyle w:val="ConsPlusNormal"/>
        <w:pBdr>
          <w:top w:val="single" w:sz="6" w:space="0" w:color="auto"/>
        </w:pBdr>
        <w:spacing w:before="100" w:after="100"/>
        <w:jc w:val="both"/>
        <w:rPr>
          <w:sz w:val="2"/>
          <w:szCs w:val="2"/>
        </w:rPr>
      </w:pPr>
    </w:p>
    <w:p w:rsidR="008C4629" w:rsidRDefault="008C4629" w:rsidP="008C4629"/>
    <w:p w:rsidR="008F0FA3" w:rsidRDefault="008F0FA3">
      <w:bookmarkStart w:id="6" w:name="_GoBack"/>
      <w:bookmarkEnd w:id="6"/>
    </w:p>
    <w:sectPr w:rsidR="008F0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29"/>
    <w:rsid w:val="008C4629"/>
    <w:rsid w:val="008F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FE5AC-A171-4DC9-9CC8-03E4866D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46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46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462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8C4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no645_pravila.docx" TargetMode="External"/><Relationship Id="rId18" Type="http://schemas.openxmlformats.org/officeDocument/2006/relationships/hyperlink" Target="consultantplus://offline/ref=634581DCC27D43C197C5C81C29D57FF4DDD41A96633376E404A062E67416C6DEB06B02A3AEE90E091CC9DF6FD6vCiEE" TargetMode="External"/><Relationship Id="rId26" Type="http://schemas.openxmlformats.org/officeDocument/2006/relationships/hyperlink" Target="consultantplus://offline/ref=634581DCC27D43C197C5C81C29D57FF4DDD41A96633376E404A062E67416C6DEB06B02A3AEE90E091CC9DF6FD6vCiEE" TargetMode="External"/><Relationship Id="rId39" Type="http://schemas.openxmlformats.org/officeDocument/2006/relationships/hyperlink" Target="file:///C:\Users\Admin\Downloads\no645_pravila.docx" TargetMode="External"/><Relationship Id="rId21" Type="http://schemas.openxmlformats.org/officeDocument/2006/relationships/hyperlink" Target="consultantplus://offline/ref=634581DCC27D43C197C5C81C29D57FF4DDD51493603876E404A062E67416C6DEB06B02A3AEE90E091CC9DF6FD6vCiEE" TargetMode="External"/><Relationship Id="rId34" Type="http://schemas.openxmlformats.org/officeDocument/2006/relationships/hyperlink" Target="consultantplus://offline/ref=634581DCC27D43C197C5C81C29D57FF4DDD41A96633376E404A062E67416C6DEA26B5AAFA9E210024F86993AD9CC349DAA401DF485B6v7iAE" TargetMode="External"/><Relationship Id="rId42" Type="http://schemas.openxmlformats.org/officeDocument/2006/relationships/hyperlink" Target="consultantplus://offline/ref=634581DCC27D43C197C5C81C29D57FF4DDD31894603B76E404A062E67416C6DEA26B5AAFACEA100B1DDC893E909B3A81A95903F19BB67AE8v1i7E" TargetMode="External"/><Relationship Id="rId47" Type="http://schemas.openxmlformats.org/officeDocument/2006/relationships/hyperlink" Target="consultantplus://offline/ref=634581DCC27D43C197C5C81C29D57FF4DDD41992673376E404A062E67416C6DEA26B5AAFACEA130D1DDC893E909B3A81A95903F19BB67AE8v1i7E" TargetMode="External"/><Relationship Id="rId50" Type="http://schemas.openxmlformats.org/officeDocument/2006/relationships/hyperlink" Target="consultantplus://offline/ref=634581DCC27D43C197C5C81C29D57FF4DDD31894603B76E404A062E67416C6DEA26B5AAFACEA100A1DDC893E909B3A81A95903F19BB67AE8v1i7E" TargetMode="External"/><Relationship Id="rId55" Type="http://schemas.openxmlformats.org/officeDocument/2006/relationships/hyperlink" Target="consultantplus://offline/ref=634581DCC27D43C197C5C81C29D57FF4DDD41A96633376E404A062E67416C6DEA26B5AAFAAEA11024F86993AD9CC349DAA401DF485B6v7iAE" TargetMode="External"/><Relationship Id="rId63" Type="http://schemas.openxmlformats.org/officeDocument/2006/relationships/hyperlink" Target="consultantplus://offline/ref=634581DCC27D43C197C5C81C29D57FF4DDD31894603B76E404A062E67416C6DEA26B5AAFACEA100D1EDC893E909B3A81A95903F19BB67AE8v1i7E" TargetMode="External"/><Relationship Id="rId68" Type="http://schemas.openxmlformats.org/officeDocument/2006/relationships/hyperlink" Target="file:///C:\Users\Admin\Downloads\no645_pravila.docx" TargetMode="External"/><Relationship Id="rId76" Type="http://schemas.openxmlformats.org/officeDocument/2006/relationships/hyperlink" Target="consultantplus://offline/ref=634581DCC27D43C197C5C81C29D57FF4DDD31894603B76E404A062E67416C6DEA26B5AAFACEA100C1FDC893E909B3A81A95903F19BB67AE8v1i7E" TargetMode="External"/><Relationship Id="rId7" Type="http://schemas.openxmlformats.org/officeDocument/2006/relationships/hyperlink" Target="consultantplus://offline/ref=634581DCC27D43C197C5C81C29D57FF4DDD41E97633376E404A062E67416C6DEA26B5AAFACEA10081EDC893E909B3A81A95903F19BB67AE8v1i7E" TargetMode="External"/><Relationship Id="rId71" Type="http://schemas.openxmlformats.org/officeDocument/2006/relationships/hyperlink" Target="consultantplus://offline/ref=634581DCC27D43C197C5C81C29D57FF4DDD31894603B76E404A062E67416C6DEA26B5AAFACEA100C1ADC893E909B3A81A95903F19BB67AE8v1i7E" TargetMode="External"/><Relationship Id="rId2" Type="http://schemas.openxmlformats.org/officeDocument/2006/relationships/settings" Target="settings.xml"/><Relationship Id="rId16" Type="http://schemas.openxmlformats.org/officeDocument/2006/relationships/hyperlink" Target="consultantplus://offline/ref=634581DCC27D43C197C5C81C29D57FF4DDD31894603B76E404A062E67416C6DEA26B5AAFACEA10081FDC893E909B3A81A95903F19BB67AE8v1i7E" TargetMode="External"/><Relationship Id="rId29" Type="http://schemas.openxmlformats.org/officeDocument/2006/relationships/hyperlink" Target="consultantplus://offline/ref=634581DCC27D43C197C5C81C29D57FF4DDD51B94613376E404A062E67416C6DEA26B5AAFABE144585F82D06DD7D03784B44503F4v8i5E" TargetMode="External"/><Relationship Id="rId11" Type="http://schemas.openxmlformats.org/officeDocument/2006/relationships/hyperlink" Target="consultantplus://offline/ref=634581DCC27D43C197C5C81C29D57FF4DDD31894603B76E404A062E67416C6DEA26B5AAFACEA100819DC893E909B3A81A95903F19BB67AE8v1i7E" TargetMode="External"/><Relationship Id="rId24" Type="http://schemas.openxmlformats.org/officeDocument/2006/relationships/hyperlink" Target="consultantplus://offline/ref=634581DCC27D43C197C5C81C29D57FF4DCD11596643976E404A062E67416C6DEA26B5AAFACEA100812DC893E909B3A81A95903F19BB67AE8v1i7E" TargetMode="External"/><Relationship Id="rId32" Type="http://schemas.openxmlformats.org/officeDocument/2006/relationships/hyperlink" Target="consultantplus://offline/ref=634581DCC27D43C197C5C81C29D57FF4DDD41A96633376E404A062E67416C6DEA26B5AAAA8EB1B5D4A938862D6CD2983AD5901F687vBi4E" TargetMode="External"/><Relationship Id="rId37" Type="http://schemas.openxmlformats.org/officeDocument/2006/relationships/hyperlink" Target="consultantplus://offline/ref=634581DCC27D43C197C5C81C29D57FF4DDD31894603B76E404A062E67416C6DEA26B5AAFACEA100B1EDC893E909B3A81A95903F19BB67AE8v1i7E" TargetMode="External"/><Relationship Id="rId40" Type="http://schemas.openxmlformats.org/officeDocument/2006/relationships/hyperlink" Target="consultantplus://offline/ref=634581DCC27D43C197C5C81C29D57FF4DCD11596643976E404A062E67416C6DEA26B5AAFACEA100B19DC893E909B3A81A95903F19BB67AE8v1i7E" TargetMode="External"/><Relationship Id="rId45" Type="http://schemas.openxmlformats.org/officeDocument/2006/relationships/hyperlink" Target="consultantplus://offline/ref=634581DCC27D43C197C5C81C29D57FF4DDD31894603B76E404A062E67416C6DEA26B5AAFACEA100B13DC893E909B3A81A95903F19BB67AE8v1i7E" TargetMode="External"/><Relationship Id="rId53" Type="http://schemas.openxmlformats.org/officeDocument/2006/relationships/hyperlink" Target="consultantplus://offline/ref=634581DCC27D43C197C5C81C29D57FF4DDD31894603B76E404A062E67416C6DEA26B5AAFACEA100A12DC893E909B3A81A95903F19BB67AE8v1i7E" TargetMode="External"/><Relationship Id="rId58" Type="http://schemas.openxmlformats.org/officeDocument/2006/relationships/hyperlink" Target="consultantplus://offline/ref=634581DCC27D43C197C5C81C29D57FF4DDD41A96633376E404A062E67416C6DEA26B5AA8AFEF1B5D4A938862D6CD2983AD5901F687vBi4E" TargetMode="External"/><Relationship Id="rId66" Type="http://schemas.openxmlformats.org/officeDocument/2006/relationships/hyperlink" Target="file:///C:\Users\Admin\Downloads\no645_pravila.docx" TargetMode="External"/><Relationship Id="rId74" Type="http://schemas.openxmlformats.org/officeDocument/2006/relationships/hyperlink" Target="consultantplus://offline/ref=634581DCC27D43C197C5C81C29D57FF4DDD31894603B76E404A062E67416C6DEA26B5AAFACEA100C19DC893E909B3A81A95903F19BB67AE8v1i7E" TargetMode="External"/><Relationship Id="rId79" Type="http://schemas.openxmlformats.org/officeDocument/2006/relationships/hyperlink" Target="consultantplus://offline/ref=634581DCC27D43C197C5C81C29D57FF4DDD41992673376E404A062E67416C6DEA26B5AAFACEA130D1CDC893E909B3A81A95903F19BB67AE8v1i7E" TargetMode="External"/><Relationship Id="rId5" Type="http://schemas.openxmlformats.org/officeDocument/2006/relationships/hyperlink" Target="consultantplus://offline/ref=634581DCC27D43C197C5C81C29D57FF4DCD11596643976E404A062E67416C6DEA26B5AAFACEA10091EDC893E909B3A81A95903F19BB67AE8v1i7E" TargetMode="External"/><Relationship Id="rId61" Type="http://schemas.openxmlformats.org/officeDocument/2006/relationships/hyperlink" Target="consultantplus://offline/ref=634581DCC27D43C197C5C81C29D57FF4DDD31894603B76E404A062E67416C6DEA26B5AAFACEA100D18DC893E909B3A81A95903F19BB67AE8v1i7E" TargetMode="External"/><Relationship Id="rId82" Type="http://schemas.openxmlformats.org/officeDocument/2006/relationships/theme" Target="theme/theme1.xml"/><Relationship Id="rId10" Type="http://schemas.openxmlformats.org/officeDocument/2006/relationships/hyperlink" Target="consultantplus://offline/ref=634581DCC27D43C197C5C81C29D57FF4DDD41E97623276E404A062E67416C6DEA26B5AAFACEA10091DDC893E909B3A81A95903F19BB67AE8v1i7E" TargetMode="External"/><Relationship Id="rId19" Type="http://schemas.openxmlformats.org/officeDocument/2006/relationships/hyperlink" Target="consultantplus://offline/ref=634581DCC27D43C197C5C81C29D57FF4DDD31894603B76E404A062E67416C6DEA26B5AAFACEA10081EDC893E909B3A81A95903F19BB67AE8v1i7E" TargetMode="External"/><Relationship Id="rId31" Type="http://schemas.openxmlformats.org/officeDocument/2006/relationships/hyperlink" Target="consultantplus://offline/ref=634581DCC27D43C197C5C81C29D57FF4DDD41992603876E404A062E67416C6DEB06B02A3AEE90E091CC9DF6FD6vCiEE" TargetMode="External"/><Relationship Id="rId44" Type="http://schemas.openxmlformats.org/officeDocument/2006/relationships/hyperlink" Target="consultantplus://offline/ref=634581DCC27D43C197C5C81C29D57FF4DCD11596643976E404A062E67416C6DEA26B5AAFACEA100B1FDC893E909B3A81A95903F19BB67AE8v1i7E" TargetMode="External"/><Relationship Id="rId52" Type="http://schemas.openxmlformats.org/officeDocument/2006/relationships/hyperlink" Target="consultantplus://offline/ref=634581DCC27D43C197C5C81C29D57FF4DDD41997603976E404A062E67416C6DEA26B5AAFACEA100913DC893E909B3A81A95903F19BB67AE8v1i7E" TargetMode="External"/><Relationship Id="rId60" Type="http://schemas.openxmlformats.org/officeDocument/2006/relationships/hyperlink" Target="consultantplus://offline/ref=634581DCC27D43C197C5C81C29D57FF4DDD41A96633376E404A062E67416C6DEA26B5AA8AFE31B5D4A938862D6CD2983AD5901F687vBi4E" TargetMode="External"/><Relationship Id="rId65" Type="http://schemas.openxmlformats.org/officeDocument/2006/relationships/hyperlink" Target="consultantplus://offline/ref=634581DCC27D43C197C5C81C29D57FF4DDD31894603B76E404A062E67416C6DEA26B5AAFACEA100D13DC893E909B3A81A95903F19BB67AE8v1i7E" TargetMode="External"/><Relationship Id="rId73" Type="http://schemas.openxmlformats.org/officeDocument/2006/relationships/hyperlink" Target="consultantplus://offline/ref=634581DCC27D43C197C5C81C29D57FF4DDD41A96633376E404A062E67416C6DEB06B02A3AEE90E091CC9DF6FD6vCiEE" TargetMode="External"/><Relationship Id="rId78" Type="http://schemas.openxmlformats.org/officeDocument/2006/relationships/hyperlink" Target="consultantplus://offline/ref=634581DCC27D43C197C5C81C29D57FF4DCD11F94643E76E404A062E67416C6DEA26B5AAFACEA100B13DC893E909B3A81A95903F19BB67AE8v1i7E"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34581DCC27D43C197C5C81C29D57FF4DDD31894603B76E404A062E67416C6DEA26B5AAFACEA10081ADC893E909B3A81A95903F19BB67AE8v1i7E" TargetMode="External"/><Relationship Id="rId14" Type="http://schemas.openxmlformats.org/officeDocument/2006/relationships/hyperlink" Target="consultantplus://offline/ref=634581DCC27D43C197C5C81C29D57FF4DDD41992673376E404A062E67416C6DEA26B5AAFACEA130D1DDC893E909B3A81A95903F19BB67AE8v1i7E" TargetMode="External"/><Relationship Id="rId22" Type="http://schemas.openxmlformats.org/officeDocument/2006/relationships/hyperlink" Target="consultantplus://offline/ref=634581DCC27D43C197C5C81C29D57FF4DDD41A96633376E404A062E67416C6DEB06B02A3AEE90E091CC9DF6FD6vCiEE" TargetMode="External"/><Relationship Id="rId27" Type="http://schemas.openxmlformats.org/officeDocument/2006/relationships/hyperlink" Target="consultantplus://offline/ref=634581DCC27D43C197C5C81C29D57FF4DDD31894603B76E404A062E67416C6DEA26B5AAFACEA100812DC893E909B3A81A95903F19BB67AE8v1i7E" TargetMode="External"/><Relationship Id="rId30" Type="http://schemas.openxmlformats.org/officeDocument/2006/relationships/hyperlink" Target="consultantplus://offline/ref=634581DCC27D43C197C5C81C29D57FF4DDD31894603B76E404A062E67416C6DEA26B5AAFACEA100B19DC893E909B3A81A95903F19BB67AE8v1i7E" TargetMode="External"/><Relationship Id="rId35" Type="http://schemas.openxmlformats.org/officeDocument/2006/relationships/hyperlink" Target="consultantplus://offline/ref=634581DCC27D43C197C5C81C29D57FF4DDD31894603B76E404A062E67416C6DEA26B5AAFACEA100B1FDC893E909B3A81A95903F19BB67AE8v1i7E" TargetMode="External"/><Relationship Id="rId43" Type="http://schemas.openxmlformats.org/officeDocument/2006/relationships/hyperlink" Target="file:///C:\Users\Admin\Downloads\no645_pravila.docx" TargetMode="External"/><Relationship Id="rId48" Type="http://schemas.openxmlformats.org/officeDocument/2006/relationships/hyperlink" Target="consultantplus://offline/ref=634581DCC27D43C197C5C81C29D57FF4DDD31894603B76E404A062E67416C6DEA26B5AAFACEA100A1BDC893E909B3A81A95903F19BB67AE8v1i7E" TargetMode="External"/><Relationship Id="rId56" Type="http://schemas.openxmlformats.org/officeDocument/2006/relationships/hyperlink" Target="consultantplus://offline/ref=634581DCC27D43C197C5C81C29D57FF4DDD41A96633376E404A062E67416C6DEA26B5AA8AFEA1B5D4A938862D6CD2983AD5901F687vBi4E" TargetMode="External"/><Relationship Id="rId64" Type="http://schemas.openxmlformats.org/officeDocument/2006/relationships/hyperlink" Target="consultantplus://offline/ref=634581DCC27D43C197C5C81C29D57FF4DDD31894603B76E404A062E67416C6DEA26B5AAFACEA100D1CDC893E909B3A81A95903F19BB67AE8v1i7E" TargetMode="External"/><Relationship Id="rId69" Type="http://schemas.openxmlformats.org/officeDocument/2006/relationships/hyperlink" Target="file:///C:\Users\Admin\Downloads\no645_pravila.docx" TargetMode="External"/><Relationship Id="rId77" Type="http://schemas.openxmlformats.org/officeDocument/2006/relationships/hyperlink" Target="consultantplus://offline/ref=634581DCC27D43C197C5C81C29D57FF4DCD11F94643E76E404A062E67416C6DEA26B5AAFACEA110A12DC893E909B3A81A95903F19BB67AE8v1i7E" TargetMode="External"/><Relationship Id="rId8" Type="http://schemas.openxmlformats.org/officeDocument/2006/relationships/hyperlink" Target="consultantplus://offline/ref=634581DCC27D43C197C5C81C29D57FF4DDD41992673376E404A062E67416C6DEA26B5AAFACEA130D1DDC893E909B3A81A95903F19BB67AE8v1i7E" TargetMode="External"/><Relationship Id="rId51" Type="http://schemas.openxmlformats.org/officeDocument/2006/relationships/hyperlink" Target="consultantplus://offline/ref=634581DCC27D43C197C5C81C29D57FF4DDD31894603B76E404A062E67416C6DEA26B5AAFACEA100A1CDC893E909B3A81A95903F19BB67AE8v1i7E" TargetMode="External"/><Relationship Id="rId72" Type="http://schemas.openxmlformats.org/officeDocument/2006/relationships/hyperlink" Target="consultantplus://offline/ref=634581DCC27D43C197C5C81C29D57FF4DDD51493603876E404A062E67416C6DEB06B02A3AEE90E091CC9DF6FD6vCiEE" TargetMode="External"/><Relationship Id="rId80" Type="http://schemas.openxmlformats.org/officeDocument/2006/relationships/hyperlink" Target="consultantplus://offline/ref=634581DCC27D43C197C5C81C29D57FF4DDD31894603B76E404A062E67416C6DEA26B5AAFACEA100C1DDC893E909B3A81A95903F19BB67AE8v1i7E" TargetMode="External"/><Relationship Id="rId3" Type="http://schemas.openxmlformats.org/officeDocument/2006/relationships/webSettings" Target="webSettings.xml"/><Relationship Id="rId12" Type="http://schemas.openxmlformats.org/officeDocument/2006/relationships/hyperlink" Target="consultantplus://offline/ref=634581DCC27D43C197C5C81C29D57FF4DCD11596643976E404A062E67416C6DEA26B5AAFACEA100912DC893E909B3A81A95903F19BB67AE8v1i7E" TargetMode="External"/><Relationship Id="rId17" Type="http://schemas.openxmlformats.org/officeDocument/2006/relationships/hyperlink" Target="consultantplus://offline/ref=634581DCC27D43C197C5C81C29D57FF4DDD41E97633376E404A062E67416C6DEA26B5AAFACEA10081EDC893E909B3A81A95903F19BB67AE8v1i7E" TargetMode="External"/><Relationship Id="rId25" Type="http://schemas.openxmlformats.org/officeDocument/2006/relationships/hyperlink" Target="consultantplus://offline/ref=634581DCC27D43C197C5C81C29D57FF4DDD41E97633376E404A062E67416C6DEA26B5AAFACEA10081EDC893E909B3A81A95903F19BB67AE8v1i7E" TargetMode="External"/><Relationship Id="rId33" Type="http://schemas.openxmlformats.org/officeDocument/2006/relationships/hyperlink" Target="consultantplus://offline/ref=634581DCC27D43C197C5C81C29D57FF4DDD41A96633376E404A062E67416C6DEA26B5AAAA8E91B5D4A938862D6CD2983AD5901F687vBi4E" TargetMode="External"/><Relationship Id="rId38" Type="http://schemas.openxmlformats.org/officeDocument/2006/relationships/hyperlink" Target="consultantplus://offline/ref=634581DCC27D43C197C5C81C29D57FF4DDD41992673376E404A062E67416C6DEA26B5AAFACEA130D1DDC893E909B3A81A95903F19BB67AE8v1i7E" TargetMode="External"/><Relationship Id="rId46" Type="http://schemas.openxmlformats.org/officeDocument/2006/relationships/hyperlink" Target="consultantplus://offline/ref=634581DCC27D43C197C5C81C29D57FF4DDD41E97633376E404A062E67416C6DEA26B5AAFACEA10081EDC893E909B3A81A95903F19BB67AE8v1i7E" TargetMode="External"/><Relationship Id="rId59" Type="http://schemas.openxmlformats.org/officeDocument/2006/relationships/hyperlink" Target="consultantplus://offline/ref=634581DCC27D43C197C5C81C29D57FF4DDD41A96633376E404A062E67416C6DEA26B5AA8AFE21B5D4A938862D6CD2983AD5901F687vBi4E" TargetMode="External"/><Relationship Id="rId67" Type="http://schemas.openxmlformats.org/officeDocument/2006/relationships/hyperlink" Target="file:///C:\Users\Admin\Downloads\no645_pravila.docx" TargetMode="External"/><Relationship Id="rId20" Type="http://schemas.openxmlformats.org/officeDocument/2006/relationships/hyperlink" Target="consultantplus://offline/ref=634581DCC27D43C197C5C81C29D57FF4DDD41E97633376E404A062E67416C6DEA26B5AAFACEA10081EDC893E909B3A81A95903F19BB67AE8v1i7E" TargetMode="External"/><Relationship Id="rId41" Type="http://schemas.openxmlformats.org/officeDocument/2006/relationships/hyperlink" Target="consultantplus://offline/ref=634581DCC27D43C197C5C81C29D57FF4DDD41992603876E404A062E67416C6DEA26B5AAFACEA110A1ADC893E909B3A81A95903F19BB67AE8v1i7E" TargetMode="External"/><Relationship Id="rId54" Type="http://schemas.openxmlformats.org/officeDocument/2006/relationships/hyperlink" Target="consultantplus://offline/ref=634581DCC27D43C197C5C81C29D57FF4DDD31894603B76E404A062E67416C6DEA26B5AAFACEA100D1ADC893E909B3A81A95903F19BB67AE8v1i7E" TargetMode="External"/><Relationship Id="rId62" Type="http://schemas.openxmlformats.org/officeDocument/2006/relationships/hyperlink" Target="consultantplus://offline/ref=634581DCC27D43C197C5C81C29D57FF4DDD31894603B76E404A062E67416C6DEA26B5AAFACEA100D1FDC893E909B3A81A95903F19BB67AE8v1i7E" TargetMode="External"/><Relationship Id="rId70" Type="http://schemas.openxmlformats.org/officeDocument/2006/relationships/hyperlink" Target="file:///C:\Users\Admin\Downloads\no645_pravila.docx" TargetMode="External"/><Relationship Id="rId75" Type="http://schemas.openxmlformats.org/officeDocument/2006/relationships/hyperlink" Target="file:///C:\Users\Admin\Downloads\no645_pravila.docx" TargetMode="External"/><Relationship Id="rId1" Type="http://schemas.openxmlformats.org/officeDocument/2006/relationships/styles" Target="styles.xml"/><Relationship Id="rId6" Type="http://schemas.openxmlformats.org/officeDocument/2006/relationships/hyperlink" Target="consultantplus://offline/ref=634581DCC27D43C197C5C81C29D57FF4DDD31894603B76E404A062E67416C6DEA26B5AAFACEA10091EDC893E909B3A81A95903F19BB67AE8v1i7E" TargetMode="External"/><Relationship Id="rId15" Type="http://schemas.openxmlformats.org/officeDocument/2006/relationships/hyperlink" Target="consultantplus://offline/ref=634581DCC27D43C197C5C81C29D57FF4DCD11596643976E404A062E67416C6DEA26B5AAFACEA100818DC893E909B3A81A95903F19BB67AE8v1i7E" TargetMode="External"/><Relationship Id="rId23" Type="http://schemas.openxmlformats.org/officeDocument/2006/relationships/hyperlink" Target="consultantplus://offline/ref=634581DCC27D43C197C5C81C29D57FF4DDD31894603B76E404A062E67416C6DEA26B5AAFACEA10081CDC893E909B3A81A95903F19BB67AE8v1i7E" TargetMode="External"/><Relationship Id="rId28" Type="http://schemas.openxmlformats.org/officeDocument/2006/relationships/hyperlink" Target="consultantplus://offline/ref=634581DCC27D43C197C5C81C29D57FF4DDD31894603B76E404A062E67416C6DEA26B5AAFACEA100B1ADC893E909B3A81A95903F19BB67AE8v1i7E" TargetMode="External"/><Relationship Id="rId36" Type="http://schemas.openxmlformats.org/officeDocument/2006/relationships/hyperlink" Target="consultantplus://offline/ref=634581DCC27D43C197C5C81C29D57FF4DDD51493603876E404A062E67416C6DEA26B5AADABEB1B5D4A938862D6CD2983AD5901F687vBi4E" TargetMode="External"/><Relationship Id="rId49" Type="http://schemas.openxmlformats.org/officeDocument/2006/relationships/hyperlink" Target="consultantplus://offline/ref=634581DCC27D43C197C5C81C29D57FF4DDD31894603B76E404A062E67416C6DEA26B5AAFACEA100A1FDC893E909B3A81A95903F19BB67AE8v1i7E" TargetMode="External"/><Relationship Id="rId57" Type="http://schemas.openxmlformats.org/officeDocument/2006/relationships/hyperlink" Target="consultantplus://offline/ref=634581DCC27D43C197C5C81C29D57FF4DDD41A96633376E404A062E67416C6DEA26B5AA8AFE91B5D4A938862D6CD2983AD5901F687vBi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4631</Words>
  <Characters>26402</Characters>
  <Application>Microsoft Office Word</Application>
  <DocSecurity>0</DocSecurity>
  <Lines>220</Lines>
  <Paragraphs>61</Paragraphs>
  <ScaleCrop>false</ScaleCrop>
  <Company/>
  <LinksUpToDate>false</LinksUpToDate>
  <CharactersWithSpaces>30972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2020-09-07T06:27:00Z</dcterms:created>
  <dcterms:modified xsi:type="dcterms:W3CDTF">2020-09-07T06:27:00Z</dcterms:modified>
</cp:coreProperties>
</file>