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C0" w:rsidRDefault="00485AC0" w:rsidP="00485A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  <w:r w:rsidRPr="00962A9A">
        <w:rPr>
          <w:b/>
          <w:sz w:val="40"/>
          <w:szCs w:val="40"/>
        </w:rPr>
        <w:t>Выход на лед опасен</w:t>
      </w:r>
    </w:p>
    <w:p w:rsidR="00485AC0" w:rsidRPr="00DD5CE1" w:rsidRDefault="00485AC0" w:rsidP="00485A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</w:pPr>
      <w:r w:rsidRPr="003F45FF">
        <w:rPr>
          <w:rStyle w:val="a4"/>
          <w:bdr w:val="none" w:sz="0" w:space="0" w:color="auto" w:frame="1"/>
        </w:rPr>
        <w:t>Основные правила поведения на льду: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На тонкий, неокрепший лед выходить ЗАПРЕЩЕНО!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F45FF"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 xml:space="preserve"> Прочность льда можно определить визуально: лёд </w:t>
      </w:r>
      <w:proofErr w:type="spellStart"/>
      <w:r w:rsidRPr="003F45FF">
        <w:t>голубого</w:t>
      </w:r>
      <w:proofErr w:type="spellEnd"/>
      <w:r w:rsidRPr="003F45FF">
        <w:t xml:space="preserve">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Ни в коем случае нельзя выходить на лед в темное время суток и при плохой видимости (туман, снегопад, дождь).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При переходе через реку пользуйтесь ледовыми переправами.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При переходе водоема группой необходимо соблюдать расстояние друг от друга (5-6 м).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Убедительная просьба родителям:</w:t>
      </w:r>
      <w:r w:rsidRPr="003F45FF">
        <w:rPr>
          <w:bdr w:val="none" w:sz="0" w:space="0" w:color="auto" w:frame="1"/>
        </w:rPr>
        <w:t> </w:t>
      </w:r>
      <w:r w:rsidRPr="003F45FF">
        <w:rPr>
          <w:rStyle w:val="a5"/>
          <w:b/>
          <w:bCs/>
          <w:bdr w:val="none" w:sz="0" w:space="0" w:color="auto" w:frame="1"/>
        </w:rPr>
        <w:t>не отпускайте детей на лед (на рыбалку, катание на лыжах и коньках) без присмотра.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 </w:t>
      </w:r>
      <w:r w:rsidRPr="003F45FF">
        <w:rPr>
          <w:rStyle w:val="a5"/>
          <w:b/>
          <w:bCs/>
          <w:bdr w:val="none" w:sz="0" w:space="0" w:color="auto" w:frame="1"/>
        </w:rPr>
        <w:t>Одна из самых частых причин трагедий на водоёмах - алкогольное опьянение</w:t>
      </w:r>
      <w:r w:rsidRPr="003F45FF">
        <w:t>. Люди неадекватно реагируют на опасность и в случае чрезвычайной ситуации становятся беспомощными.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F45FF">
        <w:rPr>
          <w:rStyle w:val="a4"/>
          <w:bdr w:val="none" w:sz="0" w:space="0" w:color="auto" w:frame="1"/>
        </w:rPr>
        <w:t>Если вы провалились под лед</w:t>
      </w:r>
      <w:r w:rsidRPr="003F45FF">
        <w:rPr>
          <w:bdr w:val="none" w:sz="0" w:space="0" w:color="auto" w:frame="1"/>
        </w:rPr>
        <w:t>: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Широко раскиньте руки по кромкам льда, чтобы не погрузиться с головой;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Если возможно, передвиньтесь к тому краю полыньи, где течение не увлечет вас под лед;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 </w:t>
      </w:r>
      <w:r w:rsidRPr="003F45FF">
        <w:t>Выбирайтесь из полыньи, перекатываясь, а затем двигайтесь ползком в ту сторону, откуда шли.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F45FF">
        <w:rPr>
          <w:rStyle w:val="a4"/>
          <w:bdr w:val="none" w:sz="0" w:space="0" w:color="auto" w:frame="1"/>
        </w:rPr>
        <w:lastRenderedPageBreak/>
        <w:t>При спасании человека, провалившегося под лед, необходимо: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 </w:t>
      </w:r>
      <w:r w:rsidRPr="003F45FF">
        <w:t>немедленно крикнуть ему, что идете на помощь;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приблизиться к полынье ползком, широко раскинув руки;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подложить под себя лыжи, фанеру или доску, чтобы увеличить площадь опоры и ползти на них;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к самому краю полыньи подползать нельзя, иначе и сами окажетесь в воде;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ремни и шарф, любая доска, лыжи, санки помогут вам спасти человека;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бросать связанные предметы нужно за 3-4 м до пострадавшего;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 </w:t>
      </w:r>
      <w:r w:rsidRPr="003F45FF">
        <w:t>действовать решительно и быстро;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подать пострадавшему подручное средство, вытащить его на лед и ползком двигаться от опасной зоны.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F45FF">
        <w:rPr>
          <w:rStyle w:val="a4"/>
          <w:bdr w:val="none" w:sz="0" w:space="0" w:color="auto" w:frame="1"/>
        </w:rPr>
        <w:t>Оказание первой медицинской помощи пострадавшему на воде: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приступить к выполнению искусственного дыхания;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</w:t>
      </w:r>
      <w:r w:rsidRPr="003F45FF">
        <w:t>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· </w:t>
      </w:r>
      <w:r w:rsidRPr="003F45FF"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t>Берегите себя и своих близких!</w:t>
      </w:r>
    </w:p>
    <w:p w:rsidR="00485AC0" w:rsidRPr="003F45FF" w:rsidRDefault="00485AC0" w:rsidP="00485AC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F45FF">
        <w:rPr>
          <w:rStyle w:val="a4"/>
          <w:bdr w:val="none" w:sz="0" w:space="0" w:color="auto" w:frame="1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485AC0" w:rsidRPr="003F45FF" w:rsidRDefault="00485AC0" w:rsidP="00485A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AC0" w:rsidRDefault="00485AC0" w:rsidP="00485A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45FF">
        <w:rPr>
          <w:rFonts w:ascii="Times New Roman" w:hAnsi="Times New Roman"/>
          <w:sz w:val="24"/>
          <w:szCs w:val="24"/>
        </w:rPr>
        <w:t>Бара</w:t>
      </w:r>
      <w:r>
        <w:rPr>
          <w:rFonts w:ascii="Times New Roman" w:hAnsi="Times New Roman"/>
          <w:sz w:val="24"/>
          <w:szCs w:val="24"/>
        </w:rPr>
        <w:t>бинское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инспекторское отделение</w:t>
      </w:r>
    </w:p>
    <w:p w:rsidR="00273CD2" w:rsidRDefault="00485AC0" w:rsidP="00485AC0">
      <w:r w:rsidRPr="003F45FF">
        <w:rPr>
          <w:rFonts w:ascii="Times New Roman" w:hAnsi="Times New Roman"/>
          <w:sz w:val="24"/>
          <w:szCs w:val="24"/>
        </w:rPr>
        <w:t>Центра ГИМС ГУ МЧС России по Новосибирской</w:t>
      </w:r>
    </w:p>
    <w:sectPr w:rsidR="00273CD2" w:rsidSect="0027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AC0"/>
    <w:rsid w:val="00273CD2"/>
    <w:rsid w:val="0048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A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AC0"/>
    <w:rPr>
      <w:b/>
      <w:bCs/>
    </w:rPr>
  </w:style>
  <w:style w:type="character" w:styleId="a5">
    <w:name w:val="Emphasis"/>
    <w:basedOn w:val="a0"/>
    <w:uiPriority w:val="20"/>
    <w:qFormat/>
    <w:rsid w:val="00485A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2021-10-04T08:18:00Z</dcterms:created>
  <dcterms:modified xsi:type="dcterms:W3CDTF">2021-10-04T08:19:00Z</dcterms:modified>
</cp:coreProperties>
</file>