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A6" w:rsidRDefault="00E70EA6">
      <w:r>
        <w:t>Безопасная эксплуатация печей и электрооборудования</w:t>
      </w:r>
      <w:bookmarkStart w:id="0" w:name="_GoBack"/>
      <w:bookmarkEnd w:id="0"/>
    </w:p>
    <w:p w:rsidR="0028726B" w:rsidRDefault="00E70EA6">
      <w:r w:rsidRPr="00E70EA6">
        <w:t>Одной из распространенных причин пожаров является несоблюдение мер пожарной безопасности при эксплуатации печного отопления, использования электронагревательных приборов и электрооборудования.</w:t>
      </w:r>
      <w:r w:rsidRPr="00E70EA6">
        <w:br/>
        <w:t>Отопительный сезон еще не начался, а температура воздуха понижается, в связи с этим жители города и области используют электрообогреватели и печи для поддержания тепла в квартирах и домах.</w:t>
      </w:r>
      <w:r w:rsidRPr="00E70EA6">
        <w:br/>
        <w:t>Специалисты Главного управления МЧС России по Смоленской области предупреждает о необходимости строгого соблюдения правил пожарной безопасности при эксплуатации печного отопления, использования электронагревательных приборов и электрооборудования.</w:t>
      </w:r>
      <w:r w:rsidRPr="00E70EA6">
        <w:br/>
        <w:t>Правила пожарной безопасности при эксплуатации печного отопления, использования электронагревательных приборов и электрооборудования</w:t>
      </w:r>
      <w:proofErr w:type="gramStart"/>
      <w:r w:rsidRPr="00E70EA6">
        <w:br/>
      </w:r>
      <w:r w:rsidRPr="00E70EA6">
        <w:br/>
        <w:t>П</w:t>
      </w:r>
      <w:proofErr w:type="gramEnd"/>
      <w:r w:rsidRPr="00E70EA6">
        <w:t>ри эксплуатации печного отопления запрещается:</w:t>
      </w:r>
      <w:r w:rsidRPr="00E70EA6">
        <w:br/>
        <w:t>- оставлять без присмотра топящиеся печи;</w:t>
      </w:r>
      <w:r w:rsidRPr="00E70EA6">
        <w:br/>
        <w:t xml:space="preserve">- располагать топливо и другие горючие вещества и материалы на </w:t>
      </w:r>
      <w:proofErr w:type="spellStart"/>
      <w:r w:rsidRPr="00E70EA6">
        <w:t>предтопочном</w:t>
      </w:r>
      <w:proofErr w:type="spellEnd"/>
      <w:r w:rsidRPr="00E70EA6">
        <w:t xml:space="preserve"> листе;</w:t>
      </w:r>
      <w:r w:rsidRPr="00E70EA6">
        <w:br/>
        <w:t>- топить углем, коксом и газом печи, не предназначенные для этих видов топлива;</w:t>
      </w:r>
      <w:r w:rsidRPr="00E70EA6">
        <w:br/>
        <w:t>- производить топку печей во время проведения в помещениях собраний и других массовых мероприятий;</w:t>
      </w:r>
      <w:r w:rsidRPr="00E70EA6">
        <w:br/>
        <w:t xml:space="preserve">- </w:t>
      </w:r>
      <w:proofErr w:type="gramStart"/>
      <w:r w:rsidRPr="00E70EA6">
        <w:t>перекаливать печи;</w:t>
      </w:r>
      <w:r w:rsidRPr="00E70EA6">
        <w:br/>
        <w:t xml:space="preserve">- выполнить разделку и </w:t>
      </w:r>
      <w:proofErr w:type="spellStart"/>
      <w:r w:rsidRPr="00E70EA6">
        <w:t>отступку</w:t>
      </w:r>
      <w:proofErr w:type="spellEnd"/>
      <w:r w:rsidRPr="00E70EA6">
        <w:t>;</w:t>
      </w:r>
      <w:r w:rsidRPr="00E70EA6">
        <w:br/>
        <w:t>- устанавливать металлические печи, не отвечающие требованиям пожарной безопасности, стандартам и техническим условиям;</w:t>
      </w:r>
      <w:r w:rsidRPr="00E70EA6">
        <w:br/>
        <w:t>-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  <w:proofErr w:type="gramEnd"/>
      <w:r w:rsidRPr="00E70EA6">
        <w:br/>
        <w:t>Кроме того, нельзя топить печи с открытыми дверками, сушить на них одежду,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 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</w:t>
      </w:r>
      <w:r w:rsidRPr="00E70EA6">
        <w:br/>
      </w:r>
      <w:r w:rsidRPr="00E70EA6">
        <w:br/>
        <w:t>Для того</w:t>
      </w:r>
      <w:proofErr w:type="gramStart"/>
      <w:r w:rsidRPr="00E70EA6">
        <w:t>,</w:t>
      </w:r>
      <w:proofErr w:type="gramEnd"/>
      <w:r w:rsidRPr="00E70EA6">
        <w:t xml:space="preserve"> чтобы при использовании электронагревательных приборов не возникло ситуаций, способствующих возникновению пожаров, необходимо помнить:</w:t>
      </w:r>
      <w:r w:rsidRPr="00E70EA6">
        <w:br/>
        <w:t>- не включайте одновременно в сеть все имеющиеся в доме электроприборы, а если вы уходите из дома, выключайте их из сети;</w:t>
      </w:r>
      <w:r w:rsidRPr="00E70EA6">
        <w:br/>
        <w:t>- нельзя пользоваться поврежденными розетками и выключателями, использовать самодельные приборы;</w:t>
      </w:r>
      <w:r w:rsidRPr="00E70EA6">
        <w:br/>
        <w:t>- ремонт неисправных приборов должен производиться только квалифицированными специалистами;</w:t>
      </w:r>
      <w:r w:rsidRPr="00E70EA6">
        <w:br/>
      </w:r>
      <w:r w:rsidRPr="00E70EA6">
        <w:br/>
        <w:t>- исключите попадание шнуров питания электрических обогревателей в зону теплового излучения и воду;</w:t>
      </w:r>
      <w:r w:rsidRPr="00E70EA6">
        <w:br/>
        <w:t xml:space="preserve"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</w:t>
      </w:r>
      <w:proofErr w:type="spellStart"/>
      <w:r w:rsidRPr="00E70EA6">
        <w:t>токонепроводящие</w:t>
      </w:r>
      <w:proofErr w:type="spellEnd"/>
      <w:r w:rsidRPr="00E70EA6">
        <w:t xml:space="preserve"> </w:t>
      </w:r>
      <w:r w:rsidRPr="00E70EA6">
        <w:lastRenderedPageBreak/>
        <w:t>подставки;</w:t>
      </w:r>
      <w:r w:rsidRPr="00E70EA6">
        <w:br/>
        <w:t>- замените оголенные и ветхие электрические провода;</w:t>
      </w:r>
      <w:r w:rsidRPr="00E70EA6">
        <w:br/>
        <w:t>- не допускайте эксплуатации самодельных электронагревательных приборов;</w:t>
      </w:r>
      <w:r w:rsidRPr="00E70EA6">
        <w:br/>
        <w:t>- не допускайте включения электронагревательных приборов без соединительной вилки.</w:t>
      </w:r>
    </w:p>
    <w:sectPr w:rsidR="002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AF"/>
    <w:rsid w:val="0028726B"/>
    <w:rsid w:val="00C76FAF"/>
    <w:rsid w:val="00E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>DG Win&amp;Soft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</dc:creator>
  <cp:keywords/>
  <dc:description/>
  <cp:lastModifiedBy>Раб</cp:lastModifiedBy>
  <cp:revision>2</cp:revision>
  <dcterms:created xsi:type="dcterms:W3CDTF">2023-05-30T06:57:00Z</dcterms:created>
  <dcterms:modified xsi:type="dcterms:W3CDTF">2023-05-30T06:57:00Z</dcterms:modified>
</cp:coreProperties>
</file>